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工作证明</w:t>
      </w:r>
    </w:p>
    <w:p>
      <w:pPr>
        <w:spacing w:before="156" w:beforeLines="50"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，身份证号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 至今 在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医院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8"/>
          <w:szCs w:val="28"/>
        </w:rPr>
        <w:t>工作。经研究同意其参加</w:t>
      </w:r>
      <w:r>
        <w:rPr>
          <w:rFonts w:hint="eastAsia"/>
          <w:sz w:val="28"/>
          <w:szCs w:val="28"/>
          <w:lang w:val="en-US" w:eastAsia="zh-CN"/>
        </w:rPr>
        <w:t>聊城市人民</w:t>
      </w:r>
      <w:r>
        <w:rPr>
          <w:rFonts w:hint="eastAsia"/>
          <w:sz w:val="28"/>
          <w:szCs w:val="28"/>
        </w:rPr>
        <w:t>医院临床药师基地培训。</w:t>
      </w:r>
    </w:p>
    <w:p>
      <w:pPr>
        <w:spacing w:line="480" w:lineRule="auto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/>
    <w:p/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医院：（盖章有效）</w:t>
      </w: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D2"/>
    <w:rsid w:val="00234F6D"/>
    <w:rsid w:val="005E0682"/>
    <w:rsid w:val="00687BB9"/>
    <w:rsid w:val="007409D4"/>
    <w:rsid w:val="00865E9B"/>
    <w:rsid w:val="00941031"/>
    <w:rsid w:val="009741A7"/>
    <w:rsid w:val="009804E9"/>
    <w:rsid w:val="00AA5AD2"/>
    <w:rsid w:val="00C3090F"/>
    <w:rsid w:val="00C73B5D"/>
    <w:rsid w:val="00DE072F"/>
    <w:rsid w:val="00EC4C97"/>
    <w:rsid w:val="00F74206"/>
    <w:rsid w:val="439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10</TotalTime>
  <ScaleCrop>false</ScaleCrop>
  <LinksUpToDate>false</LinksUpToDate>
  <CharactersWithSpaces>158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2023-07-05T07:41:00Z</dcterms:created>
  <dc:creator>ruifang nie</dc:creator>
  <cp:lastModifiedBy>sq</cp:lastModifiedBy>
  <dcterms:modified xsi:type="dcterms:W3CDTF">2024-06-06T06:36:39Z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