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BA" w:rsidRDefault="000718C5" w:rsidP="00060AB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060ABA">
        <w:rPr>
          <w:rFonts w:asciiTheme="majorEastAsia" w:eastAsiaTheme="majorEastAsia" w:hAnsiTheme="majorEastAsia" w:hint="eastAsia"/>
          <w:sz w:val="44"/>
          <w:szCs w:val="44"/>
        </w:rPr>
        <w:t>2019年聊城市人民医院公开招聘备案制工作人员</w:t>
      </w:r>
    </w:p>
    <w:p w:rsidR="00BB471B" w:rsidRPr="00060ABA" w:rsidRDefault="00060ABA" w:rsidP="00060AB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060ABA">
        <w:rPr>
          <w:rFonts w:asciiTheme="majorEastAsia" w:eastAsiaTheme="majorEastAsia" w:hAnsiTheme="majorEastAsia" w:hint="eastAsia"/>
          <w:sz w:val="44"/>
          <w:szCs w:val="44"/>
        </w:rPr>
        <w:t>取消、降低开考比例、核减岗位计划一览表</w:t>
      </w:r>
    </w:p>
    <w:tbl>
      <w:tblPr>
        <w:tblW w:w="1544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1150"/>
        <w:gridCol w:w="783"/>
        <w:gridCol w:w="566"/>
        <w:gridCol w:w="567"/>
        <w:gridCol w:w="567"/>
        <w:gridCol w:w="1418"/>
        <w:gridCol w:w="1559"/>
        <w:gridCol w:w="991"/>
        <w:gridCol w:w="286"/>
        <w:gridCol w:w="2306"/>
        <w:gridCol w:w="850"/>
        <w:gridCol w:w="992"/>
        <w:gridCol w:w="993"/>
        <w:gridCol w:w="1984"/>
      </w:tblGrid>
      <w:tr w:rsidR="00AC6611" w:rsidRPr="009413C7" w:rsidTr="00280F56">
        <w:trPr>
          <w:trHeight w:val="72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岗位</w:t>
            </w: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br/>
              <w:t>代码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专业要求及研究方向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其他条件要求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  <w:t>招聘计划</w:t>
            </w: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申请</w:t>
            </w:r>
            <w:r w:rsidRPr="009413C7"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  <w:t>降低开考比例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  <w:t>取消</w:t>
            </w: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、</w:t>
            </w:r>
            <w:r w:rsidRPr="009413C7"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  <w:t>核减计划数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611" w:rsidRPr="009413C7" w:rsidRDefault="00AC6611" w:rsidP="00BB471B">
            <w:pPr>
              <w:widowControl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取消、降低开考比例、核减计划后招聘人数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内科学（呼吸病学）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内科学（消化病学）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泌尿内科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内科学（泌尿内）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280F56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ICU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重症医学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1：2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105104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介入方向1名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心内科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内科学（心血管内科学）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心外科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外科学（心血管外科学）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骨科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外科（骨外科学）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普外两腺医师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外科学（两腺外）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普外两腺超声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影像医学与核医学（超声专业）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器官移植外科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外科学（肝脏移植专业）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儿外科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外科学（儿外）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取得医师资格证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外科学（泌尿外科学）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男性科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外科学（泌尿外科学）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烧伤整形外科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外科学（烧伤整形外科学）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儿科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儿童保健科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耳咽鼻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喉科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耳咽鼻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喉科学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AC6611" w:rsidRPr="009413C7" w:rsidTr="00280F56">
        <w:trPr>
          <w:trHeight w:val="85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100302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105117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急诊医学专业、外科学（普外胃肠专业）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急诊医学3人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普外胃肠1人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介入科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100207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周围血管介入专业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放疗科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100214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肿瘤学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麻醉学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肛肠科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105119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中医外科学（中医肛肠）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全科医学科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全科医学专业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内科学（心血管内科学）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9413C7">
              <w:rPr>
                <w:rFonts w:hint="eastAsia"/>
                <w:color w:val="000000" w:themeColor="text1"/>
                <w:sz w:val="20"/>
                <w:szCs w:val="20"/>
              </w:rPr>
              <w:t>应届毕业生，取得医师资格证，有</w:t>
            </w:r>
            <w:proofErr w:type="gramStart"/>
            <w:r w:rsidRPr="009413C7">
              <w:rPr>
                <w:rFonts w:hint="eastAsia"/>
                <w:color w:val="000000" w:themeColor="text1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hint="eastAsia"/>
                <w:color w:val="000000" w:themeColor="text1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9413C7">
              <w:rPr>
                <w:rFonts w:hint="eastAsia"/>
                <w:color w:val="000000" w:themeColor="text1"/>
                <w:sz w:val="20"/>
                <w:szCs w:val="20"/>
              </w:rPr>
              <w:t>东区心电图</w:t>
            </w:r>
            <w:r w:rsidRPr="009413C7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9413C7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影像医学与核医学（超声专业）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9413C7">
              <w:rPr>
                <w:rFonts w:hint="eastAsia"/>
                <w:color w:val="000000" w:themeColor="text1"/>
                <w:sz w:val="20"/>
                <w:szCs w:val="20"/>
              </w:rPr>
              <w:t>取得医师资格证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9413C7">
              <w:rPr>
                <w:rFonts w:hint="eastAsia"/>
                <w:color w:val="000000" w:themeColor="text1"/>
                <w:sz w:val="20"/>
                <w:szCs w:val="20"/>
              </w:rPr>
              <w:t>应届毕业生，取得医师资格证，有</w:t>
            </w:r>
            <w:proofErr w:type="gramStart"/>
            <w:r w:rsidRPr="009413C7">
              <w:rPr>
                <w:rFonts w:hint="eastAsia"/>
                <w:color w:val="000000" w:themeColor="text1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hint="eastAsia"/>
                <w:color w:val="000000" w:themeColor="text1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1007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药学（临床药学、中药学）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临床药学1人、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中药1人（制剂科）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7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营养科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100403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内科学（内分泌学）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5175C" w:rsidRPr="009413C7" w:rsidTr="00280F56">
        <w:trPr>
          <w:trHeight w:val="576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查体中心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老年医学、外科学（两腺外）、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耳鼻咽喉科学</w:t>
            </w: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、妇产科学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老年医学2人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5175C" w:rsidRPr="009413C7" w:rsidTr="00280F56">
        <w:trPr>
          <w:trHeight w:val="629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两腺外科1人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568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耳鼻喉1人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BB47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602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妇产科学1人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5175C" w:rsidRPr="009413C7" w:rsidTr="00280F56">
        <w:trPr>
          <w:trHeight w:val="64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社区办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20"/>
              </w:rPr>
              <w:t>中西医结合临床</w:t>
            </w: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20"/>
              </w:rPr>
              <w:t>（中西医儿科）、公共卫生；内科学（呼吸病学、消化病学、内分泌学、心血管内科学、血液病学）；神经病学。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中西医儿科1人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A1282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645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公共卫生1人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jc w:val="center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645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呼吸内1人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jc w:val="center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645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消化内1人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jc w:val="center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645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内分泌1人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jc w:val="center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645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心内1人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jc w:val="center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645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血液内1人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jc w:val="center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645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神经内1人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jc w:val="center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1706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干细胞与再生医学实验室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071010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分子生物学、生物工程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分子生物学1人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jc w:val="center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1826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生物工程1人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jc w:val="center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84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转化医学联合实验室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0710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遗传学与基因组学、生物化学与分子生物学、结构生物学、细胞生物学、生物信息学、计算机科学、数学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27D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遗传学与基因组学6人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698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27D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生物化学与分子生物学9人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5175C" w:rsidRPr="009413C7" w:rsidTr="00280F56">
        <w:trPr>
          <w:trHeight w:val="562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27D6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结构生物学2人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556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27D6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细胞生物学3人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550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27D6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生物信息学4人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1</w:t>
            </w: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5175C" w:rsidRPr="009413C7" w:rsidTr="00280F56">
        <w:trPr>
          <w:trHeight w:val="558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27D6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计算机科学2人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424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27D6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数学2人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5175C" w:rsidRPr="009413C7" w:rsidTr="00280F56">
        <w:trPr>
          <w:trHeight w:val="416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医学检验5人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75C" w:rsidRPr="009413C7" w:rsidRDefault="0065175C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280F56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C9334A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中原生物研究院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0710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C9334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C9334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74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联合分子药理中心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1007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药学（药物化学、药物分析、药剂学）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药物化学1人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425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药物分析1人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416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药剂1人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生物材料学实验室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0710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基础医学（免疫学方向）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77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临床药理学实验室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0780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药学（临床药理学、药物分析）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临床药理学1人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720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药物分析1人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73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中西医结合儿科实验室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0778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生命科学（免疫学）、药学（药物分析）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生命科学（免疫学）2人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735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药物分析1人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生殖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遗传科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100211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遗传学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应届毕业生，取得护士执业证书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公共卫生管理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公共卫生管理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北院区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全科医学、影像医学与核医学、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全科医学2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 xml:space="preserve"> 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jc w:val="center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医学影像4人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jc w:val="center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临床检验2人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jc w:val="center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666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卫生干校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1100215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语文、数学、英语、病理学、全科医学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语文1人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548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数学1人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712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英语1人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C6611" w:rsidRPr="009413C7" w:rsidTr="00280F56">
        <w:trPr>
          <w:trHeight w:val="679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病理学1人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全科医学1人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AC6611" w:rsidRPr="009413C7" w:rsidTr="00280F56">
        <w:trPr>
          <w:trHeight w:val="92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脑科医院神经外科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外科学（脊柱神经外专业）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11" w:rsidRPr="009413C7" w:rsidRDefault="00AC6611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23783" w:rsidRPr="009413C7" w:rsidTr="00280F56">
        <w:trPr>
          <w:trHeight w:val="699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脑科医院神经内科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神经病学（神经介入、神经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肌肉电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生理、神经癫痫）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神经内1人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神经介入2人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神经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肌肉电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生理1人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神经癫痫1人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脑科医院呼吸内科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内科学（呼吸病学）、重症医学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36373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呼吸内科1人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重症医学1人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656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脑科康复科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1100215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康复医学与理疗学</w:t>
            </w: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、中医学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9E74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康复医学2人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708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中医1人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23783" w:rsidRPr="009413C7" w:rsidTr="00280F56">
        <w:trPr>
          <w:trHeight w:val="65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脑科医院检验科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105108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临床检验诊断学</w:t>
            </w: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、临床医学、基础医学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36373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临床检验1人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710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36373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临床医学1人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705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基础医学2人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脑科影像医学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脑科磁共振室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脑科医院实验室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071010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脑科药剂科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药学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623783" w:rsidRPr="009413C7" w:rsidTr="00280F56">
        <w:trPr>
          <w:trHeight w:val="699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院内感染管理科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内科学</w:t>
            </w: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（呼吸内）、基础医学（病原微生物）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36373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呼吸内1人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病原微生物1人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取得执业医师证，取得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口腔技术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医学技术（口腔医学技术）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康复技术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100215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医学技术（康复技师）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全科医学科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应届毕业生，取得医师资格证，取得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23783" w:rsidRPr="009413C7" w:rsidTr="00280F56">
        <w:trPr>
          <w:trHeight w:val="73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病理技术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100104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病理检验、临床医学、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36373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病理检验1人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689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36373E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临床医学1人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23783" w:rsidRPr="009413C7" w:rsidTr="00280F56">
        <w:trPr>
          <w:trHeight w:val="572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临床检验1人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转化医学联合实验室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0710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中原生物研究院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0710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本科学历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为直本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输血科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放射技术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医学技术（放射技术）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623783" w:rsidRPr="009413C7" w:rsidTr="00280F56">
        <w:trPr>
          <w:trHeight w:val="71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院前急救部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002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不参加住院医师规范化培训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23783" w:rsidRPr="009413C7" w:rsidTr="00280F56">
        <w:trPr>
          <w:trHeight w:val="55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社区办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105114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全科医学、医学技术（康复技师）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全科医学要求取得医师资格证，取得</w:t>
            </w:r>
            <w:proofErr w:type="gramStart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规培证</w:t>
            </w:r>
            <w:proofErr w:type="gramEnd"/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者优先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全科医学5人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康复技师2人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卫生干校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1100215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医学技术（康复技师）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E15A3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北院区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23783" w:rsidRPr="009413C7" w:rsidTr="00280F56">
        <w:trPr>
          <w:trHeight w:val="50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脑科康复科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1100215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针灸推拿学、医学技术（康复技术）、人体运动科学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推拿2人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康复技术4人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人体运动科学1人（医学类）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1:2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623783" w:rsidRPr="009413C7" w:rsidTr="00280F56">
        <w:trPr>
          <w:trHeight w:val="72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脑科超声科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影像医学与核医学（超声专业）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取消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脑科影像医学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105107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医学技术（影像技术）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护理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1011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EA6AB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67007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9413C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</w:tr>
      <w:tr w:rsidR="00623783" w:rsidRPr="009413C7" w:rsidTr="00280F56">
        <w:trPr>
          <w:trHeight w:val="480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5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65175C">
            <w:pPr>
              <w:widowControl/>
              <w:jc w:val="left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助产方向5人（含脑科医院1人）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783" w:rsidRPr="009413C7" w:rsidRDefault="00623783" w:rsidP="0065175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color w:val="000000" w:themeColor="text1"/>
              </w:rPr>
            </w:pPr>
            <w:r w:rsidRPr="009413C7">
              <w:rPr>
                <w:rFonts w:hint="eastAsia"/>
                <w:color w:val="000000" w:themeColor="text1"/>
              </w:rPr>
              <w:t>1:2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color w:val="000000" w:themeColor="text1"/>
              </w:rPr>
            </w:pPr>
            <w:r w:rsidRPr="009413C7">
              <w:rPr>
                <w:rFonts w:hint="eastAsia"/>
                <w:color w:val="000000" w:themeColor="text1"/>
              </w:rPr>
              <w:t>5</w:t>
            </w:r>
          </w:p>
        </w:tc>
      </w:tr>
      <w:tr w:rsidR="00623783" w:rsidRPr="009413C7" w:rsidTr="00280F56">
        <w:trPr>
          <w:trHeight w:val="668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651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413C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65175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413C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413C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278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651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83" w:rsidRPr="009413C7" w:rsidRDefault="00623783" w:rsidP="00651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783" w:rsidRPr="009413C7" w:rsidRDefault="00623783" w:rsidP="006517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783" w:rsidRPr="009413C7" w:rsidRDefault="00623783" w:rsidP="0065175C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color w:val="000000" w:themeColor="text1"/>
              </w:rPr>
            </w:pPr>
            <w:r w:rsidRPr="009413C7">
              <w:rPr>
                <w:rFonts w:hint="eastAsia"/>
                <w:color w:val="000000" w:themeColor="text1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83" w:rsidRPr="009413C7" w:rsidRDefault="00623783" w:rsidP="0065175C">
            <w:pPr>
              <w:widowControl/>
              <w:jc w:val="center"/>
              <w:rPr>
                <w:color w:val="000000" w:themeColor="text1"/>
              </w:rPr>
            </w:pPr>
            <w:r w:rsidRPr="009413C7">
              <w:rPr>
                <w:rFonts w:hint="eastAsia"/>
                <w:color w:val="000000" w:themeColor="text1"/>
              </w:rPr>
              <w:t>1</w:t>
            </w:r>
            <w:r w:rsidRPr="009413C7">
              <w:rPr>
                <w:color w:val="000000" w:themeColor="text1"/>
              </w:rPr>
              <w:t>48</w:t>
            </w:r>
          </w:p>
        </w:tc>
      </w:tr>
      <w:tr w:rsidR="0065175C" w:rsidRPr="009413C7" w:rsidTr="00280F56">
        <w:trPr>
          <w:trHeight w:val="564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280F56">
            <w:pPr>
              <w:widowControl/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0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5C" w:rsidRPr="009413C7" w:rsidRDefault="0065175C" w:rsidP="0065175C">
            <w:pPr>
              <w:widowControl/>
              <w:ind w:firstLineChars="300" w:firstLine="663"/>
              <w:jc w:val="left"/>
              <w:rPr>
                <w:color w:val="000000" w:themeColor="text1"/>
              </w:rPr>
            </w:pPr>
            <w:r w:rsidRPr="009413C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0"/>
              </w:rPr>
              <w:t>取消55个岗位（硕士岗位50个、本科岗位5个）86个计划（硕士75个、本科11个）；</w:t>
            </w:r>
            <w:r w:rsidRPr="009413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0"/>
              </w:rPr>
              <w:t>申请2</w:t>
            </w:r>
            <w:r w:rsidRPr="009413C7"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  <w:szCs w:val="20"/>
              </w:rPr>
              <w:t>5</w:t>
            </w:r>
            <w:r w:rsidRPr="009413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0"/>
              </w:rPr>
              <w:t>个岗位降低开考比例，核减计划4</w:t>
            </w:r>
            <w:r w:rsidRPr="009413C7"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  <w:szCs w:val="20"/>
              </w:rPr>
              <w:t>4</w:t>
            </w:r>
            <w:r w:rsidRPr="009413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0"/>
              </w:rPr>
              <w:t>个；共计取消、核减招聘计划130个，经取消、核减岗位及计划后，可招聘计划</w:t>
            </w:r>
            <w:r w:rsidRPr="009413C7"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  <w:szCs w:val="20"/>
              </w:rPr>
              <w:t>148</w:t>
            </w:r>
            <w:r w:rsidRPr="009413C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0"/>
              </w:rPr>
              <w:t>个。</w:t>
            </w:r>
          </w:p>
        </w:tc>
      </w:tr>
    </w:tbl>
    <w:p w:rsidR="00D9539C" w:rsidRPr="006E150F" w:rsidRDefault="00D9539C" w:rsidP="00060ABA">
      <w:pPr>
        <w:jc w:val="center"/>
      </w:pPr>
    </w:p>
    <w:sectPr w:rsidR="00D9539C" w:rsidRPr="006E150F" w:rsidSect="006E150F">
      <w:footerReference w:type="default" r:id="rId8"/>
      <w:pgSz w:w="16838" w:h="11906" w:orient="landscape" w:code="9"/>
      <w:pgMar w:top="1247" w:right="907" w:bottom="1134" w:left="90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28" w:rsidRDefault="00205128" w:rsidP="006E150F">
      <w:r>
        <w:separator/>
      </w:r>
    </w:p>
  </w:endnote>
  <w:endnote w:type="continuationSeparator" w:id="0">
    <w:p w:rsidR="00205128" w:rsidRDefault="00205128" w:rsidP="006E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5198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C6611" w:rsidRPr="006E150F" w:rsidRDefault="00AC6611" w:rsidP="006E150F">
        <w:pPr>
          <w:pStyle w:val="a6"/>
          <w:jc w:val="center"/>
          <w:rPr>
            <w:sz w:val="24"/>
            <w:szCs w:val="24"/>
          </w:rPr>
        </w:pPr>
        <w:r w:rsidRPr="006E150F">
          <w:rPr>
            <w:sz w:val="24"/>
            <w:szCs w:val="24"/>
          </w:rPr>
          <w:fldChar w:fldCharType="begin"/>
        </w:r>
        <w:r w:rsidRPr="006E150F">
          <w:rPr>
            <w:sz w:val="24"/>
            <w:szCs w:val="24"/>
          </w:rPr>
          <w:instrText>PAGE   \* MERGEFORMAT</w:instrText>
        </w:r>
        <w:r w:rsidRPr="006E150F">
          <w:rPr>
            <w:sz w:val="24"/>
            <w:szCs w:val="24"/>
          </w:rPr>
          <w:fldChar w:fldCharType="separate"/>
        </w:r>
        <w:r w:rsidR="00280F56" w:rsidRPr="00280F56">
          <w:rPr>
            <w:noProof/>
            <w:sz w:val="24"/>
            <w:szCs w:val="24"/>
            <w:lang w:val="zh-CN"/>
          </w:rPr>
          <w:t>9</w:t>
        </w:r>
        <w:r w:rsidRPr="006E150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28" w:rsidRDefault="00205128" w:rsidP="006E150F">
      <w:r>
        <w:separator/>
      </w:r>
    </w:p>
  </w:footnote>
  <w:footnote w:type="continuationSeparator" w:id="0">
    <w:p w:rsidR="00205128" w:rsidRDefault="00205128" w:rsidP="006E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3D0"/>
    <w:multiLevelType w:val="multilevel"/>
    <w:tmpl w:val="0F7113D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0F"/>
    <w:rsid w:val="00060ABA"/>
    <w:rsid w:val="000718C5"/>
    <w:rsid w:val="00131B3F"/>
    <w:rsid w:val="001451CA"/>
    <w:rsid w:val="00161260"/>
    <w:rsid w:val="00205128"/>
    <w:rsid w:val="002078F4"/>
    <w:rsid w:val="00211C0F"/>
    <w:rsid w:val="00274865"/>
    <w:rsid w:val="00280F56"/>
    <w:rsid w:val="002B1A3A"/>
    <w:rsid w:val="0032556D"/>
    <w:rsid w:val="0035529C"/>
    <w:rsid w:val="0036373E"/>
    <w:rsid w:val="004F458C"/>
    <w:rsid w:val="005170A7"/>
    <w:rsid w:val="00597CDA"/>
    <w:rsid w:val="005A0615"/>
    <w:rsid w:val="00623783"/>
    <w:rsid w:val="00642A94"/>
    <w:rsid w:val="0065175C"/>
    <w:rsid w:val="0067007B"/>
    <w:rsid w:val="006C6F2A"/>
    <w:rsid w:val="006E150F"/>
    <w:rsid w:val="00760048"/>
    <w:rsid w:val="0076517B"/>
    <w:rsid w:val="007B749F"/>
    <w:rsid w:val="00862E00"/>
    <w:rsid w:val="008770EE"/>
    <w:rsid w:val="008C2EC3"/>
    <w:rsid w:val="009413C7"/>
    <w:rsid w:val="009E7445"/>
    <w:rsid w:val="00A1282A"/>
    <w:rsid w:val="00A32127"/>
    <w:rsid w:val="00AC13DC"/>
    <w:rsid w:val="00AC6611"/>
    <w:rsid w:val="00B42DB8"/>
    <w:rsid w:val="00BB471B"/>
    <w:rsid w:val="00BE5DD1"/>
    <w:rsid w:val="00C27D63"/>
    <w:rsid w:val="00C9334A"/>
    <w:rsid w:val="00CC605D"/>
    <w:rsid w:val="00D811CE"/>
    <w:rsid w:val="00D9539C"/>
    <w:rsid w:val="00E15A33"/>
    <w:rsid w:val="00E27D06"/>
    <w:rsid w:val="00E95663"/>
    <w:rsid w:val="00EA6AB8"/>
    <w:rsid w:val="00ED287E"/>
    <w:rsid w:val="00F24512"/>
    <w:rsid w:val="00F47898"/>
    <w:rsid w:val="00F71D42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D9DBF4-40B9-403C-9E75-7377B2B6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E150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E150F"/>
  </w:style>
  <w:style w:type="paragraph" w:customStyle="1" w:styleId="a4">
    <w:name w:val="页眉与页脚"/>
    <w:qFormat/>
    <w:rsid w:val="006E150F"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6E1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E150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E1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E150F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E150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E150F"/>
    <w:rPr>
      <w:sz w:val="18"/>
      <w:szCs w:val="18"/>
    </w:rPr>
  </w:style>
  <w:style w:type="character" w:styleId="a8">
    <w:name w:val="Hyperlink"/>
    <w:basedOn w:val="a0"/>
    <w:uiPriority w:val="99"/>
    <w:unhideWhenUsed/>
    <w:rsid w:val="006E150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E150F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6E150F"/>
    <w:rPr>
      <w:color w:val="954F72"/>
      <w:u w:val="single"/>
    </w:rPr>
  </w:style>
  <w:style w:type="paragraph" w:customStyle="1" w:styleId="msonormal0">
    <w:name w:val="msonormal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2">
    <w:name w:val="font12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6">
    <w:name w:val="font16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8">
    <w:name w:val="font18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9">
    <w:name w:val="font19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6E150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6E15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5">
    <w:name w:val="xl85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E15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6E15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9">
    <w:name w:val="xl89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0">
    <w:name w:val="xl90"/>
    <w:basedOn w:val="a"/>
    <w:rsid w:val="006E15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rsid w:val="006E1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6E15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6E15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6E15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6E15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6E150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6E15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6E150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00">
    <w:name w:val="xl100"/>
    <w:basedOn w:val="a"/>
    <w:rsid w:val="006E15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101">
    <w:name w:val="xl101"/>
    <w:basedOn w:val="a"/>
    <w:rsid w:val="006E150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102">
    <w:name w:val="xl102"/>
    <w:basedOn w:val="a"/>
    <w:rsid w:val="006E150F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103">
    <w:name w:val="xl103"/>
    <w:basedOn w:val="a"/>
    <w:rsid w:val="006E15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BEA70-6AF8-4908-9823-3DB3888C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cp:lastPrinted>2019-07-25T00:59:00Z</cp:lastPrinted>
  <dcterms:created xsi:type="dcterms:W3CDTF">2019-06-20T07:12:00Z</dcterms:created>
  <dcterms:modified xsi:type="dcterms:W3CDTF">2019-07-25T01:05:00Z</dcterms:modified>
</cp:coreProperties>
</file>