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color w:val="auto"/>
          <w:spacing w:val="0"/>
          <w:position w:val="0"/>
          <w:sz w:val="44"/>
          <w:shd w:val="clear" w:color="auto" w:fill="auto"/>
        </w:rPr>
      </w:pPr>
    </w:p>
    <w:p>
      <w:pPr>
        <w:spacing w:line="360" w:lineRule="auto"/>
        <w:jc w:val="center"/>
        <w:rPr>
          <w:rFonts w:ascii="宋体" w:hAnsi="宋体" w:eastAsia="宋体" w:cs="宋体"/>
          <w:b/>
          <w:color w:val="auto"/>
          <w:spacing w:val="0"/>
          <w:position w:val="0"/>
          <w:sz w:val="44"/>
          <w:shd w:val="clear" w:color="auto" w:fill="auto"/>
        </w:rPr>
      </w:pPr>
    </w:p>
    <w:p>
      <w:pPr>
        <w:spacing w:line="360" w:lineRule="auto"/>
        <w:jc w:val="center"/>
        <w:rPr>
          <w:rFonts w:ascii="宋体" w:hAnsi="宋体" w:eastAsia="宋体" w:cs="宋体"/>
          <w:b/>
          <w:color w:val="auto"/>
          <w:spacing w:val="0"/>
          <w:position w:val="0"/>
          <w:sz w:val="44"/>
          <w:shd w:val="clear" w:color="auto" w:fill="auto"/>
        </w:rPr>
      </w:pPr>
    </w:p>
    <w:p>
      <w:pPr>
        <w:spacing w:line="360" w:lineRule="auto"/>
        <w:jc w:val="center"/>
        <w:rPr>
          <w:rFonts w:ascii="宋体" w:hAnsi="宋体" w:eastAsia="宋体" w:cs="宋体"/>
          <w:b/>
          <w:color w:val="auto"/>
          <w:spacing w:val="0"/>
          <w:position w:val="0"/>
          <w:sz w:val="44"/>
          <w:shd w:val="clear" w:color="auto" w:fill="auto"/>
        </w:rPr>
      </w:pPr>
      <w:r>
        <w:rPr>
          <w:rFonts w:ascii="宋体" w:hAnsi="宋体" w:eastAsia="宋体" w:cs="宋体"/>
          <w:b/>
          <w:color w:val="auto"/>
          <w:spacing w:val="0"/>
          <w:position w:val="0"/>
          <w:sz w:val="44"/>
          <w:shd w:val="clear" w:color="auto" w:fill="auto"/>
        </w:rPr>
        <w:t>聊城市人民医院</w:t>
      </w:r>
    </w:p>
    <w:p>
      <w:pPr>
        <w:spacing w:line="360" w:lineRule="auto"/>
        <w:jc w:val="center"/>
        <w:rPr>
          <w:rFonts w:ascii="宋体" w:hAnsi="宋体" w:eastAsia="宋体" w:cs="宋体"/>
          <w:b/>
          <w:color w:val="auto"/>
          <w:spacing w:val="0"/>
          <w:position w:val="0"/>
          <w:sz w:val="44"/>
          <w:shd w:val="clear" w:color="auto" w:fill="auto"/>
        </w:rPr>
      </w:pPr>
      <w:r>
        <w:rPr>
          <w:rFonts w:hint="eastAsia" w:ascii="宋体" w:hAnsi="宋体" w:cs="宋体"/>
          <w:b/>
          <w:color w:val="auto"/>
          <w:spacing w:val="0"/>
          <w:position w:val="0"/>
          <w:sz w:val="44"/>
          <w:shd w:val="clear" w:color="auto" w:fill="auto"/>
          <w:lang w:val="en-US" w:eastAsia="zh-CN"/>
        </w:rPr>
        <w:t>工程造价咨询机构</w:t>
      </w:r>
      <w:r>
        <w:rPr>
          <w:rFonts w:hint="eastAsia" w:ascii="宋体" w:hAnsi="宋体" w:eastAsia="宋体" w:cs="宋体"/>
          <w:b/>
          <w:color w:val="auto"/>
          <w:spacing w:val="0"/>
          <w:position w:val="0"/>
          <w:sz w:val="44"/>
          <w:shd w:val="clear" w:color="auto" w:fill="auto"/>
          <w:lang w:eastAsia="zh-CN"/>
        </w:rPr>
        <w:t>遴选</w:t>
      </w:r>
      <w:r>
        <w:rPr>
          <w:rFonts w:ascii="宋体" w:hAnsi="宋体" w:eastAsia="宋体" w:cs="宋体"/>
          <w:b/>
          <w:color w:val="000000"/>
          <w:spacing w:val="0"/>
          <w:position w:val="0"/>
          <w:sz w:val="44"/>
          <w:shd w:val="clear" w:color="auto" w:fill="auto"/>
        </w:rPr>
        <w:t>项目</w:t>
      </w:r>
    </w:p>
    <w:p>
      <w:pPr>
        <w:spacing w:before="0" w:after="0" w:line="800" w:lineRule="auto"/>
        <w:ind w:left="0" w:right="0" w:firstLine="0"/>
        <w:jc w:val="center"/>
        <w:rPr>
          <w:rFonts w:ascii="宋体" w:hAnsi="宋体" w:eastAsia="宋体" w:cs="宋体"/>
          <w:color w:val="auto"/>
          <w:spacing w:val="0"/>
          <w:position w:val="0"/>
          <w:sz w:val="24"/>
          <w:shd w:val="clear" w:color="auto" w:fill="auto"/>
        </w:rPr>
      </w:pPr>
    </w:p>
    <w:p>
      <w:pPr>
        <w:spacing w:before="0" w:after="0" w:line="800" w:lineRule="auto"/>
        <w:ind w:left="0" w:right="0" w:firstLine="0"/>
        <w:jc w:val="center"/>
        <w:rPr>
          <w:rFonts w:ascii="宋体" w:hAnsi="宋体" w:eastAsia="宋体" w:cs="宋体"/>
          <w:b/>
          <w:color w:val="auto"/>
          <w:spacing w:val="0"/>
          <w:position w:val="0"/>
          <w:sz w:val="36"/>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ascii="Calibri" w:hAnsi="Calibri" w:eastAsia="Calibri" w:cs="Calibri"/>
          <w:b/>
          <w:color w:val="000000"/>
          <w:spacing w:val="0"/>
          <w:position w:val="0"/>
          <w:sz w:val="21"/>
          <w:shd w:val="clear" w:color="auto" w:fill="auto"/>
        </w:rPr>
      </w:pPr>
    </w:p>
    <w:p>
      <w:pPr>
        <w:tabs>
          <w:tab w:val="left" w:pos="5190"/>
        </w:tabs>
        <w:spacing w:before="0" w:after="0" w:line="240" w:lineRule="auto"/>
        <w:ind w:left="0" w:right="0" w:firstLine="0"/>
        <w:jc w:val="center"/>
        <w:rPr>
          <w:rFonts w:hint="eastAsia" w:ascii="楷体_GB2312" w:hAnsi="楷体_GB2312" w:eastAsia="楷体_GB2312" w:cs="楷体_GB2312"/>
          <w:b/>
          <w:color w:val="auto"/>
          <w:spacing w:val="0"/>
          <w:position w:val="0"/>
          <w:sz w:val="30"/>
          <w:shd w:val="clear" w:color="auto" w:fill="auto"/>
          <w:lang w:val="en-US" w:eastAsia="zh-CN"/>
        </w:rPr>
      </w:pPr>
      <w:r>
        <w:rPr>
          <w:rFonts w:hint="eastAsia" w:ascii="楷体_GB2312" w:hAnsi="楷体_GB2312" w:eastAsia="楷体_GB2312" w:cs="楷体_GB2312"/>
          <w:b/>
          <w:color w:val="auto"/>
          <w:spacing w:val="0"/>
          <w:position w:val="0"/>
          <w:sz w:val="30"/>
          <w:shd w:val="clear" w:color="auto" w:fill="auto"/>
          <w:lang w:val="en-US" w:eastAsia="zh-CN"/>
        </w:rPr>
        <w:t xml:space="preserve">  </w:t>
      </w:r>
    </w:p>
    <w:p>
      <w:pPr>
        <w:tabs>
          <w:tab w:val="left" w:pos="5190"/>
        </w:tabs>
        <w:spacing w:before="0" w:after="0" w:line="240" w:lineRule="auto"/>
        <w:ind w:left="0" w:right="0" w:firstLine="0"/>
        <w:jc w:val="center"/>
        <w:rPr>
          <w:rFonts w:hint="eastAsia" w:ascii="楷体_GB2312" w:hAnsi="楷体_GB2312" w:eastAsia="楷体_GB2312" w:cs="楷体_GB2312"/>
          <w:b/>
          <w:color w:val="auto"/>
          <w:spacing w:val="0"/>
          <w:position w:val="0"/>
          <w:sz w:val="30"/>
          <w:shd w:val="clear" w:color="auto" w:fill="auto"/>
          <w:lang w:val="en-US" w:eastAsia="zh-CN"/>
        </w:rPr>
      </w:pPr>
    </w:p>
    <w:p>
      <w:pPr>
        <w:tabs>
          <w:tab w:val="left" w:pos="5190"/>
        </w:tabs>
        <w:spacing w:before="0" w:after="0" w:line="240" w:lineRule="auto"/>
        <w:ind w:left="0" w:right="0" w:firstLine="0"/>
        <w:jc w:val="center"/>
        <w:rPr>
          <w:rFonts w:hint="eastAsia" w:ascii="楷体_GB2312" w:hAnsi="楷体_GB2312" w:eastAsia="楷体_GB2312" w:cs="楷体_GB2312"/>
          <w:b/>
          <w:color w:val="auto"/>
          <w:spacing w:val="0"/>
          <w:position w:val="0"/>
          <w:sz w:val="30"/>
          <w:shd w:val="clear" w:color="auto" w:fill="auto"/>
          <w:lang w:val="en-US" w:eastAsia="zh-CN"/>
        </w:rPr>
      </w:pPr>
    </w:p>
    <w:p>
      <w:pPr>
        <w:tabs>
          <w:tab w:val="left" w:pos="2160"/>
          <w:tab w:val="left" w:pos="2340"/>
        </w:tabs>
        <w:spacing w:before="0" w:after="0" w:line="740" w:lineRule="auto"/>
        <w:ind w:right="0"/>
        <w:jc w:val="center"/>
        <w:rPr>
          <w:rFonts w:ascii="宋体" w:hAnsi="宋体" w:eastAsia="宋体" w:cs="宋体"/>
          <w:b/>
          <w:color w:val="auto"/>
          <w:spacing w:val="0"/>
          <w:position w:val="0"/>
          <w:sz w:val="30"/>
          <w:u w:val="none"/>
          <w:shd w:val="clear" w:color="auto" w:fill="auto"/>
        </w:rPr>
      </w:pPr>
      <w:r>
        <w:rPr>
          <w:rFonts w:ascii="宋体" w:hAnsi="宋体" w:eastAsia="宋体" w:cs="宋体"/>
          <w:b/>
          <w:color w:val="auto"/>
          <w:spacing w:val="0"/>
          <w:position w:val="0"/>
          <w:sz w:val="30"/>
          <w:u w:val="none"/>
          <w:shd w:val="clear" w:color="auto" w:fill="auto"/>
        </w:rPr>
        <w:t>聊城市人民医院</w:t>
      </w:r>
    </w:p>
    <w:p>
      <w:pPr>
        <w:tabs>
          <w:tab w:val="left" w:pos="2160"/>
          <w:tab w:val="left" w:pos="2340"/>
        </w:tabs>
        <w:spacing w:before="0" w:after="0" w:line="740" w:lineRule="auto"/>
        <w:ind w:left="0" w:right="0" w:firstLine="2120"/>
        <w:jc w:val="both"/>
        <w:rPr>
          <w:rFonts w:ascii="楷体_GB2312" w:hAnsi="楷体_GB2312" w:eastAsia="楷体_GB2312" w:cs="楷体_GB2312"/>
          <w:b/>
          <w:color w:val="auto"/>
          <w:spacing w:val="0"/>
          <w:position w:val="0"/>
          <w:sz w:val="30"/>
          <w:shd w:val="clear" w:color="auto" w:fill="auto"/>
        </w:rPr>
      </w:pPr>
      <w:r>
        <w:rPr>
          <w:rFonts w:ascii="宋体" w:hAnsi="宋体" w:eastAsia="宋体" w:cs="宋体"/>
          <w:b/>
          <w:color w:val="auto"/>
          <w:spacing w:val="0"/>
          <w:position w:val="0"/>
          <w:sz w:val="30"/>
          <w:shd w:val="clear" w:color="auto" w:fill="auto"/>
        </w:rPr>
        <w:t xml:space="preserve">  </w:t>
      </w:r>
      <w:r>
        <w:rPr>
          <w:rFonts w:ascii="楷体_GB2312" w:hAnsi="楷体_GB2312" w:eastAsia="楷体_GB2312" w:cs="楷体_GB2312"/>
          <w:b/>
          <w:color w:val="auto"/>
          <w:spacing w:val="0"/>
          <w:position w:val="0"/>
          <w:sz w:val="30"/>
          <w:shd w:val="clear" w:color="auto" w:fill="auto"/>
        </w:rPr>
        <w:t xml:space="preserve">             </w:t>
      </w:r>
    </w:p>
    <w:p>
      <w:pPr>
        <w:tabs>
          <w:tab w:val="left" w:pos="2160"/>
          <w:tab w:val="left" w:pos="2340"/>
        </w:tabs>
        <w:spacing w:before="0" w:after="0" w:line="740" w:lineRule="auto"/>
        <w:ind w:right="0"/>
        <w:jc w:val="both"/>
        <w:rPr>
          <w:rFonts w:ascii="楷体_GB2312" w:hAnsi="楷体_GB2312" w:eastAsia="楷体_GB2312" w:cs="楷体_GB2312"/>
          <w:b/>
          <w:color w:val="auto"/>
          <w:spacing w:val="0"/>
          <w:position w:val="0"/>
          <w:sz w:val="30"/>
          <w:shd w:val="clear" w:color="auto" w:fill="auto"/>
        </w:rPr>
      </w:pPr>
    </w:p>
    <w:p>
      <w:pPr>
        <w:tabs>
          <w:tab w:val="left" w:pos="2160"/>
          <w:tab w:val="left" w:pos="2340"/>
        </w:tabs>
        <w:spacing w:before="0" w:after="0" w:line="740" w:lineRule="auto"/>
        <w:ind w:right="0"/>
        <w:jc w:val="center"/>
        <w:rPr>
          <w:rFonts w:hint="default" w:ascii="宋体" w:hAnsi="宋体" w:eastAsia="宋体" w:cs="宋体"/>
          <w:b/>
          <w:color w:val="auto"/>
          <w:spacing w:val="0"/>
          <w:position w:val="0"/>
          <w:sz w:val="30"/>
          <w:u w:val="none"/>
          <w:shd w:val="clear" w:color="auto" w:fill="auto"/>
          <w:lang w:val="en-US" w:eastAsia="zh-CN"/>
        </w:rPr>
      </w:pPr>
      <w:r>
        <w:rPr>
          <w:rFonts w:hint="eastAsia" w:ascii="宋体" w:hAnsi="宋体" w:eastAsia="宋体" w:cs="宋体"/>
          <w:b/>
          <w:color w:val="auto"/>
          <w:spacing w:val="0"/>
          <w:position w:val="0"/>
          <w:sz w:val="30"/>
          <w:u w:val="none"/>
          <w:shd w:val="clear" w:color="auto" w:fill="auto"/>
          <w:lang w:val="en-US" w:eastAsia="zh-CN"/>
        </w:rPr>
        <w:t>二零二四年</w:t>
      </w:r>
      <w:r>
        <w:rPr>
          <w:rFonts w:hint="eastAsia" w:ascii="宋体" w:hAnsi="宋体" w:cs="宋体"/>
          <w:b/>
          <w:color w:val="auto"/>
          <w:spacing w:val="0"/>
          <w:position w:val="0"/>
          <w:sz w:val="30"/>
          <w:u w:val="none"/>
          <w:shd w:val="clear" w:color="auto" w:fill="auto"/>
          <w:lang w:val="en-US" w:eastAsia="zh-CN"/>
        </w:rPr>
        <w:t>六</w:t>
      </w:r>
      <w:r>
        <w:rPr>
          <w:rFonts w:hint="eastAsia" w:ascii="宋体" w:hAnsi="宋体" w:eastAsia="宋体" w:cs="宋体"/>
          <w:b/>
          <w:color w:val="auto"/>
          <w:spacing w:val="0"/>
          <w:position w:val="0"/>
          <w:sz w:val="30"/>
          <w:u w:val="none"/>
          <w:shd w:val="clear" w:color="auto" w:fill="auto"/>
          <w:lang w:val="en-US" w:eastAsia="zh-CN"/>
        </w:rPr>
        <w:t>月</w:t>
      </w:r>
    </w:p>
    <w:p>
      <w:pPr>
        <w:pStyle w:val="8"/>
        <w:ind w:left="0" w:leftChars="0" w:firstLine="0" w:firstLineChars="0"/>
        <w:rPr>
          <w:rFonts w:ascii="宋体" w:hAnsi="宋体" w:eastAsia="宋体" w:cs="宋体"/>
          <w:b/>
          <w:color w:val="auto"/>
          <w:spacing w:val="0"/>
          <w:position w:val="0"/>
          <w:sz w:val="36"/>
          <w:shd w:val="clear" w:color="auto" w:fill="auto"/>
        </w:rPr>
      </w:pPr>
    </w:p>
    <w:p>
      <w:pPr>
        <w:spacing w:before="0" w:after="0" w:line="660" w:lineRule="auto"/>
        <w:ind w:left="0" w:right="0" w:firstLine="0"/>
        <w:jc w:val="center"/>
        <w:rPr>
          <w:rFonts w:ascii="等线" w:hAnsi="等线" w:eastAsia="等线" w:cs="等线"/>
          <w:color w:val="auto"/>
          <w:spacing w:val="0"/>
          <w:position w:val="0"/>
          <w:sz w:val="28"/>
          <w:shd w:val="clear" w:color="auto" w:fill="auto"/>
        </w:rPr>
      </w:pPr>
      <w:r>
        <w:rPr>
          <w:rFonts w:ascii="宋体" w:hAnsi="宋体" w:eastAsia="宋体" w:cs="宋体"/>
          <w:b/>
          <w:color w:val="auto"/>
          <w:spacing w:val="0"/>
          <w:position w:val="0"/>
          <w:sz w:val="36"/>
          <w:shd w:val="clear" w:color="auto" w:fill="auto"/>
        </w:rPr>
        <w:t>目录</w:t>
      </w:r>
    </w:p>
    <w:p>
      <w:pPr>
        <w:tabs>
          <w:tab w:val="right" w:leader="dot" w:pos="9736"/>
        </w:tabs>
        <w:spacing w:before="265" w:after="0" w:line="240" w:lineRule="auto"/>
        <w:ind w:left="0" w:right="475" w:firstLine="0"/>
        <w:jc w:val="center"/>
        <w:rPr>
          <w:rFonts w:hint="eastAsia" w:ascii="等线" w:hAnsi="等线" w:eastAsia="宋体" w:cs="等线"/>
          <w:b/>
          <w:color w:val="auto"/>
          <w:spacing w:val="0"/>
          <w:position w:val="0"/>
          <w:sz w:val="28"/>
          <w:shd w:val="clear" w:color="auto" w:fill="auto"/>
          <w:lang w:eastAsia="zh-CN"/>
        </w:rPr>
      </w:pPr>
      <w:r>
        <w:rPr>
          <w:rFonts w:ascii="宋体" w:hAnsi="宋体" w:eastAsia="宋体" w:cs="宋体"/>
          <w:b/>
          <w:color w:val="0000FF"/>
          <w:spacing w:val="0"/>
          <w:position w:val="0"/>
          <w:sz w:val="28"/>
          <w:u w:val="single"/>
          <w:shd w:val="clear" w:color="auto" w:fill="auto"/>
        </w:rPr>
        <w:t xml:space="preserve">第一部分  </w:t>
      </w:r>
      <w:r>
        <w:rPr>
          <w:rFonts w:hint="eastAsia" w:ascii="宋体" w:hAnsi="宋体" w:cs="宋体"/>
          <w:b/>
          <w:color w:val="0000FF"/>
          <w:spacing w:val="0"/>
          <w:position w:val="0"/>
          <w:sz w:val="28"/>
          <w:u w:val="single"/>
          <w:shd w:val="clear" w:color="auto" w:fill="auto"/>
          <w:lang w:eastAsia="zh-CN"/>
        </w:rPr>
        <w:t>遴选公告</w:t>
      </w:r>
      <w:r>
        <w:rPr>
          <w:rFonts w:ascii="宋体" w:hAnsi="宋体" w:eastAsia="宋体" w:cs="宋体"/>
          <w:b/>
          <w:color w:val="auto"/>
          <w:spacing w:val="0"/>
          <w:position w:val="0"/>
          <w:sz w:val="28"/>
          <w:shd w:val="clear" w:color="auto" w:fill="auto"/>
        </w:rPr>
        <w:tab/>
      </w:r>
      <w:r>
        <w:rPr>
          <w:rFonts w:hint="eastAsia" w:ascii="宋体" w:hAnsi="宋体" w:cs="宋体"/>
          <w:b/>
          <w:color w:val="auto"/>
          <w:spacing w:val="0"/>
          <w:position w:val="0"/>
          <w:sz w:val="28"/>
          <w:shd w:val="clear" w:color="auto" w:fill="auto"/>
          <w:lang w:val="en-US" w:eastAsia="zh-CN"/>
        </w:rPr>
        <w:t>1</w:t>
      </w:r>
    </w:p>
    <w:p>
      <w:pPr>
        <w:tabs>
          <w:tab w:val="right" w:leader="dot" w:pos="9736"/>
        </w:tabs>
        <w:spacing w:before="265" w:after="0" w:line="240" w:lineRule="auto"/>
        <w:ind w:left="0" w:right="475" w:firstLine="0"/>
        <w:jc w:val="center"/>
        <w:rPr>
          <w:rFonts w:hint="eastAsia" w:ascii="等线" w:hAnsi="等线" w:eastAsia="宋体" w:cs="等线"/>
          <w:b/>
          <w:color w:val="auto"/>
          <w:spacing w:val="0"/>
          <w:position w:val="0"/>
          <w:sz w:val="28"/>
          <w:shd w:val="clear" w:color="auto" w:fill="auto"/>
          <w:lang w:eastAsia="zh-CN"/>
        </w:rPr>
      </w:pPr>
      <w:r>
        <w:rPr>
          <w:rFonts w:ascii="宋体" w:hAnsi="宋体" w:eastAsia="宋体" w:cs="宋体"/>
          <w:b/>
          <w:color w:val="0000FF"/>
          <w:spacing w:val="0"/>
          <w:position w:val="0"/>
          <w:sz w:val="28"/>
          <w:u w:val="single"/>
          <w:shd w:val="clear" w:color="auto" w:fill="auto"/>
        </w:rPr>
        <w:t xml:space="preserve">第二部分  </w:t>
      </w:r>
      <w:r>
        <w:rPr>
          <w:rFonts w:hint="eastAsia" w:ascii="宋体" w:hAnsi="宋体" w:eastAsia="宋体" w:cs="宋体"/>
          <w:b/>
          <w:color w:val="0000FF"/>
          <w:spacing w:val="0"/>
          <w:position w:val="0"/>
          <w:sz w:val="28"/>
          <w:u w:val="single"/>
          <w:shd w:val="clear" w:color="auto" w:fill="auto"/>
          <w:lang w:eastAsia="zh-CN"/>
        </w:rPr>
        <w:t>遴选材料要求</w:t>
      </w:r>
      <w:r>
        <w:rPr>
          <w:rFonts w:ascii="宋体" w:hAnsi="宋体" w:eastAsia="宋体" w:cs="宋体"/>
          <w:b/>
          <w:color w:val="auto"/>
          <w:spacing w:val="0"/>
          <w:position w:val="0"/>
          <w:sz w:val="28"/>
          <w:shd w:val="clear" w:color="auto" w:fill="auto"/>
        </w:rPr>
        <w:tab/>
      </w:r>
      <w:r>
        <w:rPr>
          <w:rFonts w:hint="eastAsia" w:ascii="宋体" w:hAnsi="宋体" w:cs="宋体"/>
          <w:b/>
          <w:color w:val="auto"/>
          <w:spacing w:val="0"/>
          <w:position w:val="0"/>
          <w:sz w:val="28"/>
          <w:shd w:val="clear" w:color="auto" w:fill="auto"/>
          <w:lang w:val="en-US" w:eastAsia="zh-CN"/>
        </w:rPr>
        <w:t>2</w:t>
      </w: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b/>
          <w:color w:val="auto"/>
          <w:spacing w:val="0"/>
          <w:position w:val="0"/>
          <w:sz w:val="36"/>
          <w:shd w:val="clear" w:color="auto" w:fill="auto"/>
        </w:rPr>
      </w:pPr>
    </w:p>
    <w:p>
      <w:pPr>
        <w:spacing w:before="0" w:after="0" w:line="360" w:lineRule="auto"/>
        <w:ind w:right="0"/>
        <w:jc w:val="both"/>
        <w:rPr>
          <w:rFonts w:ascii="宋体" w:hAnsi="宋体" w:eastAsia="宋体" w:cs="宋体"/>
          <w:b/>
          <w:color w:val="auto"/>
          <w:spacing w:val="0"/>
          <w:position w:val="0"/>
          <w:sz w:val="36"/>
          <w:shd w:val="clear" w:color="auto" w:fill="auto"/>
        </w:rPr>
      </w:pPr>
    </w:p>
    <w:p>
      <w:pPr>
        <w:spacing w:before="0" w:after="0" w:line="360" w:lineRule="auto"/>
        <w:ind w:right="0"/>
        <w:jc w:val="center"/>
        <w:rPr>
          <w:rFonts w:ascii="宋体" w:hAnsi="宋体" w:eastAsia="宋体" w:cs="宋体"/>
          <w:color w:val="auto"/>
          <w:spacing w:val="0"/>
          <w:position w:val="0"/>
          <w:sz w:val="36"/>
          <w:szCs w:val="36"/>
          <w:shd w:val="clear" w:color="auto" w:fill="auto"/>
        </w:rPr>
      </w:pPr>
      <w:r>
        <w:rPr>
          <w:rFonts w:hint="eastAsia" w:ascii="宋体" w:hAnsi="宋体" w:eastAsia="宋体" w:cs="宋体"/>
          <w:b/>
          <w:color w:val="auto"/>
          <w:spacing w:val="0"/>
          <w:position w:val="0"/>
          <w:sz w:val="36"/>
          <w:szCs w:val="36"/>
          <w:shd w:val="clear" w:color="auto" w:fill="auto"/>
          <w:lang w:eastAsia="zh-CN"/>
        </w:rPr>
        <w:t>第一部分</w:t>
      </w:r>
      <w:r>
        <w:rPr>
          <w:rFonts w:hint="eastAsia" w:ascii="宋体" w:hAnsi="宋体" w:eastAsia="宋体" w:cs="宋体"/>
          <w:b/>
          <w:color w:val="auto"/>
          <w:spacing w:val="0"/>
          <w:position w:val="0"/>
          <w:sz w:val="36"/>
          <w:szCs w:val="36"/>
          <w:shd w:val="clear" w:color="auto" w:fill="auto"/>
          <w:lang w:val="en-US" w:eastAsia="zh-CN"/>
        </w:rPr>
        <w:t xml:space="preserve"> </w:t>
      </w:r>
      <w:r>
        <w:rPr>
          <w:rFonts w:hint="eastAsia" w:ascii="宋体" w:hAnsi="宋体" w:eastAsia="宋体" w:cs="宋体"/>
          <w:b/>
          <w:color w:val="auto"/>
          <w:spacing w:val="0"/>
          <w:position w:val="0"/>
          <w:sz w:val="36"/>
          <w:szCs w:val="36"/>
          <w:shd w:val="clear" w:color="auto" w:fill="auto"/>
          <w:lang w:eastAsia="zh-CN"/>
        </w:rPr>
        <w:t>遴选</w:t>
      </w:r>
      <w:r>
        <w:rPr>
          <w:rFonts w:ascii="宋体" w:hAnsi="宋体" w:eastAsia="宋体" w:cs="宋体"/>
          <w:b/>
          <w:color w:val="auto"/>
          <w:spacing w:val="0"/>
          <w:position w:val="0"/>
          <w:sz w:val="36"/>
          <w:szCs w:val="36"/>
          <w:shd w:val="clear" w:color="auto" w:fill="auto"/>
        </w:rPr>
        <w:t>公告</w:t>
      </w:r>
    </w:p>
    <w:p>
      <w:pPr>
        <w:keepNext w:val="0"/>
        <w:keepLines w:val="0"/>
        <w:pageBreakBefore w:val="0"/>
        <w:kinsoku/>
        <w:wordWrap/>
        <w:overflowPunct/>
        <w:topLinePunct w:val="0"/>
        <w:autoSpaceDE/>
        <w:autoSpaceDN/>
        <w:bidi w:val="0"/>
        <w:adjustRightInd/>
        <w:snapToGrid/>
        <w:spacing w:before="0" w:after="0" w:line="408" w:lineRule="auto"/>
        <w:ind w:left="0" w:right="0" w:firstLine="0"/>
        <w:jc w:val="both"/>
        <w:textAlignment w:val="auto"/>
        <w:rPr>
          <w:rFonts w:ascii="宋体" w:hAnsi="宋体" w:eastAsia="宋体" w:cs="宋体"/>
          <w:color w:val="auto"/>
          <w:spacing w:val="20"/>
          <w:position w:val="0"/>
          <w:sz w:val="24"/>
          <w:shd w:val="clear" w:color="auto" w:fill="auto"/>
        </w:rPr>
      </w:pPr>
      <w:r>
        <w:rPr>
          <w:rFonts w:ascii="宋体" w:hAnsi="宋体" w:eastAsia="宋体" w:cs="宋体"/>
          <w:color w:val="auto"/>
          <w:spacing w:val="20"/>
          <w:position w:val="0"/>
          <w:sz w:val="24"/>
          <w:shd w:val="clear" w:color="auto" w:fill="auto"/>
        </w:rPr>
        <w:t>一、项目</w:t>
      </w:r>
      <w:r>
        <w:rPr>
          <w:rFonts w:hint="eastAsia" w:ascii="宋体" w:hAnsi="宋体" w:eastAsia="宋体" w:cs="宋体"/>
          <w:color w:val="auto"/>
          <w:spacing w:val="20"/>
          <w:position w:val="0"/>
          <w:sz w:val="24"/>
          <w:shd w:val="clear" w:color="auto" w:fill="auto"/>
          <w:lang w:eastAsia="zh-CN"/>
        </w:rPr>
        <w:t>基本情况</w:t>
      </w:r>
      <w:r>
        <w:rPr>
          <w:rFonts w:ascii="宋体" w:hAnsi="宋体" w:eastAsia="宋体" w:cs="宋体"/>
          <w:color w:val="auto"/>
          <w:spacing w:val="20"/>
          <w:position w:val="0"/>
          <w:sz w:val="24"/>
          <w:shd w:val="clear" w:color="auto" w:fill="auto"/>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8" w:lineRule="auto"/>
        <w:ind w:left="0" w:right="493" w:firstLine="420"/>
        <w:jc w:val="both"/>
        <w:textAlignment w:val="auto"/>
        <w:rPr>
          <w:rFonts w:hint="eastAsia" w:ascii="宋体" w:hAnsi="宋体" w:cs="宋体"/>
          <w:color w:val="auto"/>
          <w:spacing w:val="20"/>
          <w:position w:val="0"/>
          <w:sz w:val="24"/>
          <w:shd w:val="clear" w:color="auto" w:fill="auto"/>
          <w:lang w:eastAsia="zh-CN"/>
        </w:rPr>
      </w:pPr>
      <w:r>
        <w:rPr>
          <w:rFonts w:hint="eastAsia" w:ascii="宋体" w:hAnsi="宋体" w:eastAsia="宋体" w:cs="宋体"/>
          <w:i w:val="0"/>
          <w:iCs w:val="0"/>
          <w:caps w:val="0"/>
          <w:color w:val="000000"/>
          <w:spacing w:val="20"/>
          <w:sz w:val="24"/>
          <w:szCs w:val="24"/>
          <w:lang w:eastAsia="zh-CN"/>
        </w:rPr>
        <w:t>医院</w:t>
      </w:r>
      <w:r>
        <w:rPr>
          <w:rFonts w:hint="eastAsia" w:ascii="宋体" w:hAnsi="宋体" w:eastAsia="宋体" w:cs="宋体"/>
          <w:i w:val="0"/>
          <w:iCs w:val="0"/>
          <w:caps w:val="0"/>
          <w:color w:val="000000"/>
          <w:spacing w:val="20"/>
          <w:sz w:val="24"/>
          <w:szCs w:val="24"/>
        </w:rPr>
        <w:t>为</w:t>
      </w:r>
      <w:r>
        <w:rPr>
          <w:rFonts w:hint="eastAsia" w:ascii="宋体" w:hAnsi="宋体" w:cs="宋体"/>
          <w:i w:val="0"/>
          <w:iCs w:val="0"/>
          <w:caps w:val="0"/>
          <w:color w:val="000000"/>
          <w:spacing w:val="20"/>
          <w:sz w:val="24"/>
          <w:szCs w:val="24"/>
          <w:lang w:val="en-US" w:eastAsia="zh-CN"/>
        </w:rPr>
        <w:t>保障建设项目的投资效益</w:t>
      </w:r>
      <w:r>
        <w:rPr>
          <w:rFonts w:hint="eastAsia" w:ascii="宋体" w:hAnsi="宋体" w:cs="宋体"/>
          <w:i w:val="0"/>
          <w:iCs w:val="0"/>
          <w:caps w:val="0"/>
          <w:color w:val="000000"/>
          <w:spacing w:val="20"/>
          <w:sz w:val="24"/>
          <w:szCs w:val="24"/>
          <w:lang w:eastAsia="zh-CN"/>
        </w:rPr>
        <w:t>，</w:t>
      </w:r>
      <w:r>
        <w:rPr>
          <w:rFonts w:hint="eastAsia" w:ascii="宋体" w:hAnsi="宋体" w:cs="宋体"/>
          <w:i w:val="0"/>
          <w:iCs w:val="0"/>
          <w:caps w:val="0"/>
          <w:color w:val="000000"/>
          <w:spacing w:val="20"/>
          <w:sz w:val="24"/>
          <w:szCs w:val="24"/>
          <w:lang w:val="en-US" w:eastAsia="zh-CN"/>
        </w:rPr>
        <w:t>切实维护医院经济利益，</w:t>
      </w:r>
      <w:r>
        <w:rPr>
          <w:rFonts w:hint="eastAsia" w:ascii="宋体" w:hAnsi="宋体" w:eastAsia="宋体" w:cs="宋体"/>
          <w:i w:val="0"/>
          <w:iCs w:val="0"/>
          <w:caps w:val="0"/>
          <w:color w:val="000000"/>
          <w:spacing w:val="20"/>
          <w:sz w:val="24"/>
          <w:szCs w:val="24"/>
        </w:rPr>
        <w:t>现公开遴选</w:t>
      </w:r>
      <w:r>
        <w:rPr>
          <w:rFonts w:hint="eastAsia" w:ascii="宋体" w:hAnsi="宋体" w:cs="宋体"/>
          <w:i w:val="0"/>
          <w:iCs w:val="0"/>
          <w:caps w:val="0"/>
          <w:color w:val="000000"/>
          <w:spacing w:val="20"/>
          <w:sz w:val="24"/>
          <w:szCs w:val="24"/>
          <w:lang w:val="en-US" w:eastAsia="zh-CN"/>
        </w:rPr>
        <w:t>工程造价咨询机构</w:t>
      </w:r>
      <w:r>
        <w:rPr>
          <w:rFonts w:hint="eastAsia" w:ascii="宋体" w:hAnsi="宋体" w:eastAsia="宋体" w:cs="宋体"/>
          <w:i w:val="0"/>
          <w:iCs w:val="0"/>
          <w:caps w:val="0"/>
          <w:color w:val="000000"/>
          <w:spacing w:val="20"/>
          <w:sz w:val="24"/>
          <w:szCs w:val="24"/>
        </w:rPr>
        <w:t>。</w:t>
      </w:r>
    </w:p>
    <w:p>
      <w:pPr>
        <w:keepNext w:val="0"/>
        <w:keepLines w:val="0"/>
        <w:pageBreakBefore w:val="0"/>
        <w:numPr>
          <w:ilvl w:val="0"/>
          <w:numId w:val="0"/>
        </w:numPr>
        <w:kinsoku/>
        <w:wordWrap/>
        <w:overflowPunct/>
        <w:topLinePunct w:val="0"/>
        <w:autoSpaceDE/>
        <w:autoSpaceDN/>
        <w:bidi w:val="0"/>
        <w:adjustRightInd/>
        <w:snapToGrid/>
        <w:spacing w:before="0" w:after="0" w:line="408" w:lineRule="auto"/>
        <w:ind w:leftChars="0" w:right="0" w:rightChars="0"/>
        <w:jc w:val="both"/>
        <w:textAlignment w:val="auto"/>
        <w:rPr>
          <w:rFonts w:ascii="宋体" w:hAnsi="宋体" w:eastAsia="宋体" w:cs="宋体"/>
          <w:color w:val="auto"/>
          <w:spacing w:val="20"/>
          <w:position w:val="0"/>
          <w:sz w:val="24"/>
          <w:shd w:val="clear" w:color="auto" w:fill="auto"/>
        </w:rPr>
      </w:pPr>
      <w:r>
        <w:rPr>
          <w:rFonts w:hint="eastAsia" w:ascii="宋体" w:hAnsi="宋体" w:cs="宋体"/>
          <w:color w:val="auto"/>
          <w:spacing w:val="20"/>
          <w:position w:val="0"/>
          <w:sz w:val="24"/>
          <w:shd w:val="clear" w:color="auto" w:fill="auto"/>
          <w:lang w:eastAsia="zh-CN"/>
        </w:rPr>
        <w:t>二、</w:t>
      </w:r>
      <w:r>
        <w:rPr>
          <w:rFonts w:hint="eastAsia" w:ascii="宋体" w:hAnsi="宋体" w:eastAsia="宋体" w:cs="宋体"/>
          <w:color w:val="auto"/>
          <w:spacing w:val="20"/>
          <w:position w:val="0"/>
          <w:sz w:val="24"/>
          <w:shd w:val="clear" w:color="auto" w:fill="auto"/>
          <w:lang w:eastAsia="zh-CN"/>
        </w:rPr>
        <w:t>申请人资格要求</w:t>
      </w:r>
      <w:r>
        <w:rPr>
          <w:rFonts w:ascii="宋体" w:hAnsi="宋体" w:eastAsia="宋体" w:cs="宋体"/>
          <w:color w:val="auto"/>
          <w:spacing w:val="20"/>
          <w:position w:val="0"/>
          <w:sz w:val="24"/>
          <w:shd w:val="clear" w:color="auto" w:fill="auto"/>
        </w:rPr>
        <w:t>：</w:t>
      </w:r>
    </w:p>
    <w:p>
      <w:pPr>
        <w:keepNext w:val="0"/>
        <w:keepLines w:val="0"/>
        <w:pageBreakBefore w:val="0"/>
        <w:numPr>
          <w:ilvl w:val="0"/>
          <w:numId w:val="1"/>
        </w:numPr>
        <w:kinsoku/>
        <w:wordWrap/>
        <w:overflowPunct/>
        <w:topLinePunct w:val="0"/>
        <w:autoSpaceDE/>
        <w:autoSpaceDN/>
        <w:bidi w:val="0"/>
        <w:adjustRightInd/>
        <w:snapToGrid/>
        <w:spacing w:before="0" w:after="0" w:line="408" w:lineRule="auto"/>
        <w:ind w:left="425" w:leftChars="0" w:right="0" w:rightChars="0" w:hanging="425" w:firstLineChars="0"/>
        <w:jc w:val="both"/>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符合《中华人民共和国政府采购法》第二十二条规定；</w:t>
      </w:r>
    </w:p>
    <w:p>
      <w:pPr>
        <w:keepNext w:val="0"/>
        <w:keepLines w:val="0"/>
        <w:pageBreakBefore w:val="0"/>
        <w:numPr>
          <w:ilvl w:val="0"/>
          <w:numId w:val="1"/>
        </w:numPr>
        <w:kinsoku/>
        <w:wordWrap/>
        <w:overflowPunct/>
        <w:topLinePunct w:val="0"/>
        <w:autoSpaceDE/>
        <w:autoSpaceDN/>
        <w:bidi w:val="0"/>
        <w:adjustRightInd/>
        <w:snapToGrid/>
        <w:spacing w:before="0" w:after="0" w:line="408" w:lineRule="auto"/>
        <w:ind w:left="425" w:leftChars="0" w:right="0" w:rightChars="0" w:hanging="425" w:firstLineChars="0"/>
        <w:jc w:val="both"/>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具备有效的营业执照及相应的经营范围，在人员、</w:t>
      </w:r>
      <w:r>
        <w:rPr>
          <w:rFonts w:hint="eastAsia" w:ascii="宋体" w:hAnsi="宋体" w:eastAsia="宋体" w:cs="宋体"/>
          <w:spacing w:val="20"/>
          <w:sz w:val="24"/>
          <w:szCs w:val="24"/>
          <w:lang w:eastAsia="zh-CN"/>
        </w:rPr>
        <w:t>办公用房</w:t>
      </w:r>
      <w:r>
        <w:rPr>
          <w:rFonts w:hint="eastAsia" w:ascii="宋体" w:hAnsi="宋体" w:eastAsia="宋体" w:cs="宋体"/>
          <w:spacing w:val="20"/>
          <w:sz w:val="24"/>
          <w:szCs w:val="24"/>
        </w:rPr>
        <w:t>、资金等方面具有相应的服务能力；</w:t>
      </w:r>
    </w:p>
    <w:p>
      <w:pPr>
        <w:keepNext w:val="0"/>
        <w:keepLines w:val="0"/>
        <w:pageBreakBefore w:val="0"/>
        <w:numPr>
          <w:ilvl w:val="0"/>
          <w:numId w:val="1"/>
        </w:numPr>
        <w:kinsoku/>
        <w:wordWrap/>
        <w:overflowPunct/>
        <w:topLinePunct w:val="0"/>
        <w:autoSpaceDE/>
        <w:autoSpaceDN/>
        <w:bidi w:val="0"/>
        <w:adjustRightInd/>
        <w:snapToGrid/>
        <w:spacing w:before="0" w:after="0" w:line="408" w:lineRule="auto"/>
        <w:ind w:left="425" w:leftChars="0" w:right="0" w:rightChars="0" w:hanging="425" w:firstLineChars="0"/>
        <w:jc w:val="both"/>
        <w:textAlignment w:val="auto"/>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具有独立的法人资格；</w:t>
      </w:r>
    </w:p>
    <w:p>
      <w:pPr>
        <w:keepNext w:val="0"/>
        <w:keepLines w:val="0"/>
        <w:pageBreakBefore w:val="0"/>
        <w:numPr>
          <w:ilvl w:val="0"/>
          <w:numId w:val="1"/>
        </w:numPr>
        <w:kinsoku/>
        <w:wordWrap/>
        <w:overflowPunct/>
        <w:topLinePunct w:val="0"/>
        <w:autoSpaceDE/>
        <w:autoSpaceDN/>
        <w:bidi w:val="0"/>
        <w:adjustRightInd/>
        <w:snapToGrid/>
        <w:spacing w:before="0" w:after="0" w:line="408" w:lineRule="auto"/>
        <w:ind w:left="425" w:leftChars="0" w:right="0" w:hanging="425" w:firstLineChars="0"/>
        <w:jc w:val="left"/>
        <w:textAlignment w:val="auto"/>
        <w:rPr>
          <w:rFonts w:hint="eastAsia" w:ascii="宋体" w:hAnsi="宋体" w:eastAsia="宋体" w:cs="宋体"/>
          <w:spacing w:val="20"/>
          <w:kern w:val="0"/>
          <w:sz w:val="24"/>
          <w:szCs w:val="24"/>
          <w:lang w:val="en-US" w:eastAsia="zh-CN"/>
        </w:rPr>
      </w:pPr>
      <w:r>
        <w:rPr>
          <w:rFonts w:hint="eastAsia" w:ascii="宋体" w:hAnsi="宋体" w:eastAsia="宋体" w:cs="宋体"/>
          <w:spacing w:val="20"/>
          <w:kern w:val="0"/>
          <w:sz w:val="24"/>
          <w:szCs w:val="24"/>
        </w:rPr>
        <w:t>从事建设项目投资估算的编制、审核及项目经济评价；工程概算、</w:t>
      </w:r>
      <w:r>
        <w:rPr>
          <w:rFonts w:hint="default" w:ascii="宋体" w:hAnsi="宋体" w:eastAsia="宋体" w:cs="宋体"/>
          <w:spacing w:val="20"/>
          <w:kern w:val="0"/>
          <w:sz w:val="24"/>
          <w:szCs w:val="24"/>
        </w:rPr>
        <w:fldChar w:fldCharType="begin"/>
      </w:r>
      <w:r>
        <w:rPr>
          <w:rFonts w:hint="default" w:ascii="宋体" w:hAnsi="宋体" w:eastAsia="宋体" w:cs="宋体"/>
          <w:spacing w:val="20"/>
          <w:kern w:val="0"/>
          <w:sz w:val="24"/>
          <w:szCs w:val="24"/>
        </w:rPr>
        <w:instrText xml:space="preserve"> HYPERLINK "https://baike.baidu.com/item/%E5%B7%A5%E7%A8%8B%E9%A2%84%E7%AE%97/903157?fromModule=lemma_inlink" \t "https://baike.baidu.com/item/%E5%B7%A5%E7%A8%8B%E9%80%A0%E4%BB%B7%E5%92%A8%E8%AF%A2%E4%BC%81%E4%B8%9A%E8%B5%84%E8%B4%A8%E8%AE%A4%E5%AE%9A/_blank" </w:instrText>
      </w:r>
      <w:r>
        <w:rPr>
          <w:rFonts w:hint="default" w:ascii="宋体" w:hAnsi="宋体" w:eastAsia="宋体" w:cs="宋体"/>
          <w:spacing w:val="20"/>
          <w:kern w:val="0"/>
          <w:sz w:val="24"/>
          <w:szCs w:val="24"/>
        </w:rPr>
        <w:fldChar w:fldCharType="separate"/>
      </w:r>
      <w:r>
        <w:rPr>
          <w:rFonts w:hint="default" w:ascii="宋体" w:hAnsi="宋体" w:eastAsia="宋体" w:cs="宋体"/>
          <w:spacing w:val="20"/>
          <w:kern w:val="0"/>
          <w:sz w:val="24"/>
          <w:szCs w:val="24"/>
        </w:rPr>
        <w:t>工程预算</w:t>
      </w:r>
      <w:r>
        <w:rPr>
          <w:rFonts w:hint="default" w:ascii="宋体" w:hAnsi="宋体" w:eastAsia="宋体" w:cs="宋体"/>
          <w:spacing w:val="20"/>
          <w:kern w:val="0"/>
          <w:sz w:val="24"/>
          <w:szCs w:val="24"/>
        </w:rPr>
        <w:fldChar w:fldCharType="end"/>
      </w:r>
      <w:r>
        <w:rPr>
          <w:rFonts w:hint="default" w:ascii="宋体" w:hAnsi="宋体" w:eastAsia="宋体" w:cs="宋体"/>
          <w:spacing w:val="20"/>
          <w:kern w:val="0"/>
          <w:sz w:val="24"/>
          <w:szCs w:val="24"/>
        </w:rPr>
        <w:t>、工程量清单、</w:t>
      </w:r>
      <w:r>
        <w:rPr>
          <w:rFonts w:hint="default" w:ascii="宋体" w:hAnsi="宋体" w:eastAsia="宋体" w:cs="宋体"/>
          <w:spacing w:val="20"/>
          <w:kern w:val="0"/>
          <w:sz w:val="24"/>
          <w:szCs w:val="24"/>
        </w:rPr>
        <w:fldChar w:fldCharType="begin"/>
      </w:r>
      <w:r>
        <w:rPr>
          <w:rFonts w:hint="default" w:ascii="宋体" w:hAnsi="宋体" w:eastAsia="宋体" w:cs="宋体"/>
          <w:spacing w:val="20"/>
          <w:kern w:val="0"/>
          <w:sz w:val="24"/>
          <w:szCs w:val="24"/>
        </w:rPr>
        <w:instrText xml:space="preserve"> HYPERLINK "https://baike.baidu.com/item/%E6%8B%9B%E6%A0%87%E6%A0%87%E5%BA%95/6934047?fromModule=lemma_inlink" \t "https://baike.baidu.com/item/%E5%B7%A5%E7%A8%8B%E9%80%A0%E4%BB%B7%E5%92%A8%E8%AF%A2%E4%BC%81%E4%B8%9A%E8%B5%84%E8%B4%A8%E8%AE%A4%E5%AE%9A/_blank" </w:instrText>
      </w:r>
      <w:r>
        <w:rPr>
          <w:rFonts w:hint="default" w:ascii="宋体" w:hAnsi="宋体" w:eastAsia="宋体" w:cs="宋体"/>
          <w:spacing w:val="20"/>
          <w:kern w:val="0"/>
          <w:sz w:val="24"/>
          <w:szCs w:val="24"/>
        </w:rPr>
        <w:fldChar w:fldCharType="separate"/>
      </w:r>
      <w:r>
        <w:rPr>
          <w:rFonts w:hint="default" w:ascii="宋体" w:hAnsi="宋体" w:eastAsia="宋体" w:cs="宋体"/>
          <w:spacing w:val="20"/>
          <w:kern w:val="0"/>
          <w:sz w:val="24"/>
          <w:szCs w:val="24"/>
        </w:rPr>
        <w:t>招标标底</w:t>
      </w:r>
      <w:r>
        <w:rPr>
          <w:rFonts w:hint="default" w:ascii="宋体" w:hAnsi="宋体" w:eastAsia="宋体" w:cs="宋体"/>
          <w:spacing w:val="20"/>
          <w:kern w:val="0"/>
          <w:sz w:val="24"/>
          <w:szCs w:val="24"/>
        </w:rPr>
        <w:fldChar w:fldCharType="end"/>
      </w:r>
      <w:r>
        <w:rPr>
          <w:rFonts w:hint="default" w:ascii="宋体" w:hAnsi="宋体" w:eastAsia="宋体" w:cs="宋体"/>
          <w:spacing w:val="20"/>
          <w:kern w:val="0"/>
          <w:sz w:val="24"/>
          <w:szCs w:val="24"/>
        </w:rPr>
        <w:t>、</w:t>
      </w:r>
      <w:r>
        <w:rPr>
          <w:rFonts w:hint="default" w:ascii="宋体" w:hAnsi="宋体" w:eastAsia="宋体" w:cs="宋体"/>
          <w:spacing w:val="20"/>
          <w:kern w:val="0"/>
          <w:sz w:val="24"/>
          <w:szCs w:val="24"/>
        </w:rPr>
        <w:fldChar w:fldCharType="begin"/>
      </w:r>
      <w:r>
        <w:rPr>
          <w:rFonts w:hint="default" w:ascii="宋体" w:hAnsi="宋体" w:eastAsia="宋体" w:cs="宋体"/>
          <w:spacing w:val="20"/>
          <w:kern w:val="0"/>
          <w:sz w:val="24"/>
          <w:szCs w:val="24"/>
        </w:rPr>
        <w:instrText xml:space="preserve"> HYPERLINK "https://baike.baidu.com/item/%E6%8A%95%E6%A0%87%E6%8A%A5%E4%BB%B7/3005651?fromModule=lemma_inlink" \t "https://baike.baidu.com/item/%E5%B7%A5%E7%A8%8B%E9%80%A0%E4%BB%B7%E5%92%A8%E8%AF%A2%E4%BC%81%E4%B8%9A%E8%B5%84%E8%B4%A8%E8%AE%A4%E5%AE%9A/_blank" </w:instrText>
      </w:r>
      <w:r>
        <w:rPr>
          <w:rFonts w:hint="default" w:ascii="宋体" w:hAnsi="宋体" w:eastAsia="宋体" w:cs="宋体"/>
          <w:spacing w:val="20"/>
          <w:kern w:val="0"/>
          <w:sz w:val="24"/>
          <w:szCs w:val="24"/>
        </w:rPr>
        <w:fldChar w:fldCharType="separate"/>
      </w:r>
      <w:r>
        <w:rPr>
          <w:rFonts w:hint="default" w:ascii="宋体" w:hAnsi="宋体" w:eastAsia="宋体" w:cs="宋体"/>
          <w:spacing w:val="20"/>
          <w:kern w:val="0"/>
          <w:sz w:val="24"/>
          <w:szCs w:val="24"/>
        </w:rPr>
        <w:t>投标报价</w:t>
      </w:r>
      <w:r>
        <w:rPr>
          <w:rFonts w:hint="default" w:ascii="宋体" w:hAnsi="宋体" w:eastAsia="宋体" w:cs="宋体"/>
          <w:spacing w:val="20"/>
          <w:kern w:val="0"/>
          <w:sz w:val="24"/>
          <w:szCs w:val="24"/>
        </w:rPr>
        <w:fldChar w:fldCharType="end"/>
      </w:r>
      <w:r>
        <w:rPr>
          <w:rFonts w:hint="default" w:ascii="宋体" w:hAnsi="宋体" w:eastAsia="宋体" w:cs="宋体"/>
          <w:spacing w:val="20"/>
          <w:kern w:val="0"/>
          <w:sz w:val="24"/>
          <w:szCs w:val="24"/>
        </w:rPr>
        <w:t>、</w:t>
      </w:r>
      <w:r>
        <w:rPr>
          <w:rFonts w:hint="default" w:ascii="宋体" w:hAnsi="宋体" w:eastAsia="宋体" w:cs="宋体"/>
          <w:spacing w:val="20"/>
          <w:kern w:val="0"/>
          <w:sz w:val="24"/>
          <w:szCs w:val="24"/>
        </w:rPr>
        <w:fldChar w:fldCharType="begin"/>
      </w:r>
      <w:r>
        <w:rPr>
          <w:rFonts w:hint="default" w:ascii="宋体" w:hAnsi="宋体" w:eastAsia="宋体" w:cs="宋体"/>
          <w:spacing w:val="20"/>
          <w:kern w:val="0"/>
          <w:sz w:val="24"/>
          <w:szCs w:val="24"/>
        </w:rPr>
        <w:instrText xml:space="preserve"> HYPERLINK "https://baike.baidu.com/item/%E5%B7%A5%E7%A8%8B%E7%BB%93%E7%AE%97/11026036?fromModule=lemma_inlink" \t "https://baike.baidu.com/item/%E5%B7%A5%E7%A8%8B%E9%80%A0%E4%BB%B7%E5%92%A8%E8%AF%A2%E4%BC%81%E4%B8%9A%E8%B5%84%E8%B4%A8%E8%AE%A4%E5%AE%9A/_blank" </w:instrText>
      </w:r>
      <w:r>
        <w:rPr>
          <w:rFonts w:hint="default" w:ascii="宋体" w:hAnsi="宋体" w:eastAsia="宋体" w:cs="宋体"/>
          <w:spacing w:val="20"/>
          <w:kern w:val="0"/>
          <w:sz w:val="24"/>
          <w:szCs w:val="24"/>
        </w:rPr>
        <w:fldChar w:fldCharType="separate"/>
      </w:r>
      <w:r>
        <w:rPr>
          <w:rFonts w:hint="default" w:ascii="宋体" w:hAnsi="宋体" w:eastAsia="宋体" w:cs="宋体"/>
          <w:spacing w:val="20"/>
          <w:kern w:val="0"/>
          <w:sz w:val="24"/>
          <w:szCs w:val="24"/>
        </w:rPr>
        <w:t>工程结算</w:t>
      </w:r>
      <w:r>
        <w:rPr>
          <w:rFonts w:hint="default" w:ascii="宋体" w:hAnsi="宋体" w:eastAsia="宋体" w:cs="宋体"/>
          <w:spacing w:val="20"/>
          <w:kern w:val="0"/>
          <w:sz w:val="24"/>
          <w:szCs w:val="24"/>
        </w:rPr>
        <w:fldChar w:fldCharType="end"/>
      </w:r>
      <w:r>
        <w:rPr>
          <w:rFonts w:hint="default" w:ascii="宋体" w:hAnsi="宋体" w:eastAsia="宋体" w:cs="宋体"/>
          <w:spacing w:val="20"/>
          <w:kern w:val="0"/>
          <w:sz w:val="24"/>
          <w:szCs w:val="24"/>
        </w:rPr>
        <w:t>、</w:t>
      </w:r>
      <w:r>
        <w:rPr>
          <w:rFonts w:hint="default" w:ascii="宋体" w:hAnsi="宋体" w:eastAsia="宋体" w:cs="宋体"/>
          <w:spacing w:val="20"/>
          <w:kern w:val="0"/>
          <w:sz w:val="24"/>
          <w:szCs w:val="24"/>
        </w:rPr>
        <w:fldChar w:fldCharType="begin"/>
      </w:r>
      <w:r>
        <w:rPr>
          <w:rFonts w:hint="default" w:ascii="宋体" w:hAnsi="宋体" w:eastAsia="宋体" w:cs="宋体"/>
          <w:spacing w:val="20"/>
          <w:kern w:val="0"/>
          <w:sz w:val="24"/>
          <w:szCs w:val="24"/>
        </w:rPr>
        <w:instrText xml:space="preserve"> HYPERLINK "https://baike.baidu.com/item/%E7%AB%A3%E5%B7%A5%E5%86%B3%E7%AE%97/1820230?fromModule=lemma_inlink" \t "https://baike.baidu.com/item/%E5%B7%A5%E7%A8%8B%E9%80%A0%E4%BB%B7%E5%92%A8%E8%AF%A2%E4%BC%81%E4%B8%9A%E8%B5%84%E8%B4%A8%E8%AE%A4%E5%AE%9A/_blank" </w:instrText>
      </w:r>
      <w:r>
        <w:rPr>
          <w:rFonts w:hint="default" w:ascii="宋体" w:hAnsi="宋体" w:eastAsia="宋体" w:cs="宋体"/>
          <w:spacing w:val="20"/>
          <w:kern w:val="0"/>
          <w:sz w:val="24"/>
          <w:szCs w:val="24"/>
        </w:rPr>
        <w:fldChar w:fldCharType="separate"/>
      </w:r>
      <w:r>
        <w:rPr>
          <w:rFonts w:hint="default" w:ascii="宋体" w:hAnsi="宋体" w:eastAsia="宋体" w:cs="宋体"/>
          <w:spacing w:val="20"/>
          <w:kern w:val="0"/>
          <w:sz w:val="24"/>
          <w:szCs w:val="24"/>
        </w:rPr>
        <w:t>竣工决算</w:t>
      </w:r>
      <w:r>
        <w:rPr>
          <w:rFonts w:hint="default" w:ascii="宋体" w:hAnsi="宋体" w:eastAsia="宋体" w:cs="宋体"/>
          <w:spacing w:val="20"/>
          <w:kern w:val="0"/>
          <w:sz w:val="24"/>
          <w:szCs w:val="24"/>
        </w:rPr>
        <w:fldChar w:fldCharType="end"/>
      </w:r>
      <w:r>
        <w:rPr>
          <w:rFonts w:hint="default" w:ascii="宋体" w:hAnsi="宋体" w:eastAsia="宋体" w:cs="宋体"/>
          <w:spacing w:val="20"/>
          <w:kern w:val="0"/>
          <w:sz w:val="24"/>
          <w:szCs w:val="24"/>
        </w:rPr>
        <w:t>的专业</w:t>
      </w:r>
      <w:r>
        <w:rPr>
          <w:rFonts w:hint="eastAsia" w:ascii="宋体" w:hAnsi="宋体" w:cs="宋体"/>
          <w:spacing w:val="20"/>
          <w:kern w:val="0"/>
          <w:sz w:val="24"/>
          <w:szCs w:val="24"/>
          <w:lang w:val="en-US" w:eastAsia="zh-CN"/>
        </w:rPr>
        <w:t>能力</w:t>
      </w:r>
      <w:r>
        <w:rPr>
          <w:rFonts w:hint="default" w:ascii="宋体" w:hAnsi="宋体" w:eastAsia="宋体" w:cs="宋体"/>
          <w:spacing w:val="20"/>
          <w:kern w:val="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jc w:val="left"/>
        <w:textAlignment w:val="auto"/>
        <w:rPr>
          <w:rFonts w:hint="eastAsia" w:ascii="宋体" w:hAnsi="宋体" w:eastAsia="宋体" w:cs="宋体"/>
          <w:spacing w:val="20"/>
          <w:kern w:val="0"/>
          <w:sz w:val="24"/>
          <w:szCs w:val="24"/>
          <w:lang w:val="en-US" w:eastAsia="zh-CN"/>
        </w:rPr>
      </w:pPr>
      <w:r>
        <w:rPr>
          <w:rFonts w:hint="eastAsia"/>
          <w:sz w:val="24"/>
          <w:szCs w:val="24"/>
        </w:rPr>
        <w:t>投标人在“信用中国”网（www.creditchina.gov.cn）、“信用中国（山东）</w:t>
      </w:r>
      <w:r>
        <w:rPr>
          <w:rFonts w:hint="eastAsia"/>
          <w:sz w:val="24"/>
          <w:szCs w:val="24"/>
          <w:lang w:eastAsia="zh-CN"/>
        </w:rPr>
        <w:t>”</w:t>
      </w:r>
      <w:r>
        <w:rPr>
          <w:rFonts w:hint="eastAsia"/>
          <w:sz w:val="24"/>
          <w:szCs w:val="24"/>
        </w:rPr>
        <w:t>（http</w:t>
      </w:r>
      <w:r>
        <w:rPr>
          <w:rFonts w:hint="eastAsia"/>
          <w:sz w:val="24"/>
          <w:szCs w:val="24"/>
          <w:lang w:val="en-US"/>
        </w:rPr>
        <w:t>s</w:t>
      </w:r>
      <w:r>
        <w:rPr>
          <w:rFonts w:hint="eastAsia"/>
          <w:sz w:val="24"/>
          <w:szCs w:val="24"/>
        </w:rPr>
        <w:t>://credit.shandong.gov.cn/）、“中国政府采购网”网站（www.ccgp.gov.cn）被列入失信被执行人、异常经营名录、税收违法黑名</w:t>
      </w:r>
      <w:r>
        <w:rPr>
          <w:rFonts w:hint="eastAsia"/>
          <w:b w:val="0"/>
          <w:bCs w:val="0"/>
          <w:sz w:val="24"/>
          <w:szCs w:val="24"/>
        </w:rPr>
        <w:t>单的、政府采购严重违法失信行为记录名</w:t>
      </w:r>
      <w:r>
        <w:rPr>
          <w:rFonts w:hint="eastAsia"/>
          <w:b w:val="0"/>
          <w:bCs w:val="0"/>
          <w:sz w:val="24"/>
          <w:szCs w:val="24"/>
          <w:lang w:eastAsia="zh-CN"/>
        </w:rPr>
        <w:t>单（处罚期限尚未届满的）的，不得参与本项目的采购活动。</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jc w:val="left"/>
        <w:textAlignment w:val="auto"/>
        <w:rPr>
          <w:rFonts w:hint="default" w:ascii="宋体" w:hAnsi="宋体" w:cs="宋体"/>
          <w:spacing w:val="20"/>
          <w:kern w:val="0"/>
          <w:sz w:val="24"/>
          <w:szCs w:val="24"/>
          <w:lang w:val="en-US" w:eastAsia="zh-CN"/>
        </w:rPr>
      </w:pPr>
      <w:r>
        <w:rPr>
          <w:rFonts w:hint="eastAsia" w:ascii="宋体" w:hAnsi="宋体" w:cs="宋体"/>
          <w:spacing w:val="20"/>
          <w:kern w:val="0"/>
          <w:sz w:val="24"/>
          <w:szCs w:val="24"/>
          <w:lang w:val="en-US" w:eastAsia="zh-CN"/>
        </w:rPr>
        <w:t>投标人</w:t>
      </w:r>
      <w:r>
        <w:rPr>
          <w:rFonts w:hint="eastAsia" w:ascii="宋体" w:hAnsi="宋体" w:cs="宋体"/>
          <w:spacing w:val="20"/>
          <w:kern w:val="0"/>
          <w:sz w:val="24"/>
          <w:szCs w:val="24"/>
          <w:lang w:val="zh-CN" w:eastAsia="zh-CN"/>
        </w:rPr>
        <w:t>对施工投标单位提出的工程量清单中存在的问题进行解答，并核对设计单位对图纸问题的解答与工程量清单是否相符一致。如有图纸变更，根据设计单位提供的变更后的图纸对工程量清单进行核对、修改或补充完善。</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jc w:val="left"/>
        <w:textAlignment w:val="auto"/>
        <w:rPr>
          <w:rFonts w:hint="default" w:ascii="宋体" w:hAnsi="宋体" w:cs="宋体"/>
          <w:spacing w:val="20"/>
          <w:kern w:val="0"/>
          <w:sz w:val="24"/>
          <w:szCs w:val="24"/>
          <w:lang w:val="en-US" w:eastAsia="zh-CN"/>
        </w:rPr>
      </w:pPr>
      <w:r>
        <w:rPr>
          <w:rFonts w:hint="eastAsia" w:ascii="宋体" w:hAnsi="宋体" w:cs="宋体"/>
          <w:spacing w:val="20"/>
          <w:kern w:val="0"/>
          <w:sz w:val="24"/>
          <w:szCs w:val="24"/>
          <w:lang w:val="en-US" w:eastAsia="zh-CN"/>
        </w:rPr>
        <w:t>投标人需具备根据相关文件编制工程量清单控制价的能力。</w:t>
      </w:r>
    </w:p>
    <w:p>
      <w:pPr>
        <w:keepNext w:val="0"/>
        <w:keepLines w:val="0"/>
        <w:pageBreakBefore w:val="0"/>
        <w:kinsoku/>
        <w:wordWrap/>
        <w:overflowPunct/>
        <w:topLinePunct w:val="0"/>
        <w:autoSpaceDE/>
        <w:autoSpaceDN/>
        <w:bidi w:val="0"/>
        <w:adjustRightInd/>
        <w:snapToGrid/>
        <w:spacing w:before="0" w:after="0" w:line="408" w:lineRule="auto"/>
        <w:ind w:left="0" w:right="0" w:firstLine="0"/>
        <w:jc w:val="left"/>
        <w:textAlignment w:val="auto"/>
        <w:rPr>
          <w:rFonts w:hint="eastAsia" w:ascii="宋体" w:hAnsi="宋体" w:eastAsia="宋体" w:cs="宋体"/>
          <w:color w:val="auto"/>
          <w:spacing w:val="20"/>
          <w:position w:val="0"/>
          <w:sz w:val="24"/>
          <w:highlight w:val="none"/>
          <w:shd w:val="clear" w:color="auto" w:fill="D9D9D9"/>
          <w:lang w:eastAsia="zh-CN"/>
        </w:rPr>
      </w:pPr>
      <w:r>
        <w:rPr>
          <w:rFonts w:ascii="宋体" w:hAnsi="宋体" w:eastAsia="宋体" w:cs="宋体"/>
          <w:color w:val="auto"/>
          <w:spacing w:val="20"/>
          <w:position w:val="0"/>
          <w:sz w:val="24"/>
          <w:shd w:val="clear" w:color="auto" w:fill="auto"/>
        </w:rPr>
        <w:t>三、</w:t>
      </w:r>
      <w:r>
        <w:rPr>
          <w:rFonts w:ascii="宋体" w:hAnsi="宋体" w:eastAsia="宋体" w:cs="宋体"/>
          <w:color w:val="auto"/>
          <w:spacing w:val="20"/>
          <w:position w:val="0"/>
          <w:sz w:val="24"/>
          <w:highlight w:val="none"/>
          <w:shd w:val="clear" w:color="auto" w:fill="auto"/>
        </w:rPr>
        <w:t>报名</w:t>
      </w:r>
      <w:r>
        <w:rPr>
          <w:rFonts w:hint="eastAsia" w:ascii="宋体" w:hAnsi="宋体" w:eastAsia="宋体" w:cs="宋体"/>
          <w:color w:val="auto"/>
          <w:spacing w:val="20"/>
          <w:position w:val="0"/>
          <w:sz w:val="24"/>
          <w:highlight w:val="none"/>
          <w:shd w:val="clear" w:color="auto" w:fill="auto"/>
          <w:lang w:eastAsia="zh-CN"/>
        </w:rPr>
        <w:t>及资料提交</w:t>
      </w:r>
    </w:p>
    <w:p>
      <w:pPr>
        <w:keepNext w:val="0"/>
        <w:keepLines w:val="0"/>
        <w:pageBreakBefore w:val="0"/>
        <w:kinsoku/>
        <w:wordWrap/>
        <w:overflowPunct/>
        <w:topLinePunct w:val="0"/>
        <w:autoSpaceDE/>
        <w:autoSpaceDN/>
        <w:bidi w:val="0"/>
        <w:adjustRightInd/>
        <w:snapToGrid/>
        <w:spacing w:before="0" w:after="0" w:line="408" w:lineRule="auto"/>
        <w:ind w:left="0" w:right="0" w:firstLine="0"/>
        <w:jc w:val="left"/>
        <w:textAlignment w:val="auto"/>
        <w:rPr>
          <w:rFonts w:ascii="宋体" w:hAnsi="宋体" w:eastAsia="宋体" w:cs="宋体"/>
          <w:color w:val="FF0000"/>
          <w:spacing w:val="20"/>
          <w:position w:val="0"/>
          <w:sz w:val="24"/>
          <w:shd w:val="clear" w:color="auto" w:fill="D9D9D9"/>
        </w:rPr>
      </w:pPr>
      <w:r>
        <w:rPr>
          <w:rFonts w:ascii="宋体" w:hAnsi="宋体" w:eastAsia="宋体" w:cs="宋体"/>
          <w:color w:val="auto"/>
          <w:spacing w:val="20"/>
          <w:position w:val="0"/>
          <w:sz w:val="24"/>
          <w:shd w:val="clear" w:color="auto" w:fill="auto"/>
        </w:rPr>
        <w:t>1.</w:t>
      </w:r>
      <w:r>
        <w:rPr>
          <w:rFonts w:hint="eastAsia" w:ascii="宋体" w:hAnsi="宋体" w:eastAsia="宋体" w:cs="宋体"/>
          <w:color w:val="auto"/>
          <w:spacing w:val="20"/>
          <w:position w:val="0"/>
          <w:sz w:val="24"/>
          <w:shd w:val="clear" w:color="auto" w:fill="auto"/>
          <w:lang w:val="en-US" w:eastAsia="zh-CN"/>
        </w:rPr>
        <w:t xml:space="preserve"> </w:t>
      </w:r>
      <w:r>
        <w:rPr>
          <w:rFonts w:ascii="宋体" w:hAnsi="宋体" w:eastAsia="宋体" w:cs="宋体"/>
          <w:color w:val="auto"/>
          <w:spacing w:val="20"/>
          <w:position w:val="0"/>
          <w:sz w:val="24"/>
          <w:shd w:val="clear" w:color="auto" w:fill="auto"/>
        </w:rPr>
        <w:t>报名</w:t>
      </w:r>
      <w:r>
        <w:rPr>
          <w:rFonts w:hint="eastAsia" w:ascii="宋体" w:hAnsi="宋体" w:eastAsia="宋体" w:cs="宋体"/>
          <w:color w:val="auto"/>
          <w:spacing w:val="20"/>
          <w:position w:val="0"/>
          <w:sz w:val="24"/>
          <w:shd w:val="clear" w:color="auto" w:fill="auto"/>
          <w:lang w:eastAsia="zh-CN"/>
        </w:rPr>
        <w:t>及资料提交</w:t>
      </w:r>
      <w:r>
        <w:rPr>
          <w:rFonts w:ascii="宋体" w:hAnsi="宋体" w:eastAsia="宋体" w:cs="宋体"/>
          <w:color w:val="auto"/>
          <w:spacing w:val="20"/>
          <w:position w:val="0"/>
          <w:sz w:val="24"/>
          <w:shd w:val="clear" w:color="auto" w:fill="auto"/>
        </w:rPr>
        <w:t>时间：</w:t>
      </w:r>
      <w:r>
        <w:rPr>
          <w:rFonts w:ascii="宋体" w:hAnsi="宋体" w:eastAsia="宋体" w:cs="宋体"/>
          <w:color w:val="auto"/>
          <w:spacing w:val="20"/>
          <w:position w:val="0"/>
          <w:sz w:val="24"/>
          <w:highlight w:val="none"/>
          <w:shd w:val="clear" w:color="auto" w:fill="auto"/>
        </w:rPr>
        <w:t>202</w:t>
      </w:r>
      <w:r>
        <w:rPr>
          <w:rFonts w:hint="eastAsia" w:ascii="宋体" w:hAnsi="宋体" w:eastAsia="宋体" w:cs="宋体"/>
          <w:color w:val="auto"/>
          <w:spacing w:val="20"/>
          <w:position w:val="0"/>
          <w:sz w:val="24"/>
          <w:highlight w:val="none"/>
          <w:shd w:val="clear" w:color="auto" w:fill="auto"/>
          <w:lang w:val="en-US" w:eastAsia="zh-CN"/>
        </w:rPr>
        <w:t>4</w:t>
      </w:r>
      <w:r>
        <w:rPr>
          <w:rFonts w:ascii="宋体" w:hAnsi="宋体" w:eastAsia="宋体" w:cs="宋体"/>
          <w:color w:val="auto"/>
          <w:spacing w:val="20"/>
          <w:position w:val="0"/>
          <w:sz w:val="24"/>
          <w:highlight w:val="none"/>
          <w:shd w:val="clear" w:color="auto" w:fill="auto"/>
        </w:rPr>
        <w:t>年</w:t>
      </w:r>
      <w:r>
        <w:rPr>
          <w:rFonts w:hint="eastAsia" w:ascii="宋体" w:hAnsi="宋体" w:cs="宋体"/>
          <w:color w:val="auto"/>
          <w:spacing w:val="20"/>
          <w:position w:val="0"/>
          <w:sz w:val="24"/>
          <w:highlight w:val="none"/>
          <w:shd w:val="clear" w:color="auto" w:fill="auto"/>
          <w:lang w:val="en-US" w:eastAsia="zh-CN"/>
        </w:rPr>
        <w:t>6</w:t>
      </w:r>
      <w:r>
        <w:rPr>
          <w:rFonts w:ascii="宋体" w:hAnsi="宋体" w:eastAsia="宋体" w:cs="宋体"/>
          <w:color w:val="auto"/>
          <w:spacing w:val="20"/>
          <w:position w:val="0"/>
          <w:sz w:val="24"/>
          <w:highlight w:val="none"/>
          <w:shd w:val="clear" w:color="auto" w:fill="auto"/>
        </w:rPr>
        <w:t>月</w:t>
      </w:r>
      <w:r>
        <w:rPr>
          <w:rFonts w:hint="eastAsia" w:ascii="宋体" w:hAnsi="宋体" w:cs="宋体"/>
          <w:color w:val="auto"/>
          <w:spacing w:val="20"/>
          <w:position w:val="0"/>
          <w:sz w:val="24"/>
          <w:highlight w:val="none"/>
          <w:shd w:val="clear" w:color="auto" w:fill="auto"/>
          <w:lang w:val="en-US" w:eastAsia="zh-CN"/>
        </w:rPr>
        <w:t>13</w:t>
      </w:r>
      <w:r>
        <w:rPr>
          <w:rFonts w:ascii="宋体" w:hAnsi="宋体" w:eastAsia="宋体" w:cs="宋体"/>
          <w:color w:val="auto"/>
          <w:spacing w:val="20"/>
          <w:position w:val="0"/>
          <w:sz w:val="24"/>
          <w:highlight w:val="none"/>
          <w:shd w:val="clear" w:color="auto" w:fill="auto"/>
        </w:rPr>
        <w:t>日</w:t>
      </w:r>
      <w:r>
        <w:rPr>
          <w:rFonts w:hint="eastAsia" w:ascii="宋体" w:hAnsi="宋体" w:eastAsia="宋体" w:cs="宋体"/>
          <w:color w:val="auto"/>
          <w:spacing w:val="20"/>
          <w:position w:val="0"/>
          <w:sz w:val="24"/>
          <w:highlight w:val="none"/>
          <w:shd w:val="clear" w:color="auto" w:fill="auto"/>
          <w:lang w:val="en-US" w:eastAsia="zh-CN"/>
        </w:rPr>
        <w:t>12时</w:t>
      </w:r>
      <w:r>
        <w:rPr>
          <w:rFonts w:hint="eastAsia" w:ascii="宋体" w:hAnsi="宋体" w:cs="宋体"/>
          <w:color w:val="auto"/>
          <w:spacing w:val="20"/>
          <w:position w:val="0"/>
          <w:sz w:val="24"/>
          <w:highlight w:val="none"/>
          <w:shd w:val="clear" w:color="auto" w:fill="auto"/>
          <w:lang w:val="en-US" w:eastAsia="zh-CN"/>
        </w:rPr>
        <w:t>00</w:t>
      </w:r>
      <w:r>
        <w:rPr>
          <w:rFonts w:hint="eastAsia" w:ascii="宋体" w:hAnsi="宋体" w:eastAsia="宋体" w:cs="宋体"/>
          <w:color w:val="auto"/>
          <w:spacing w:val="20"/>
          <w:position w:val="0"/>
          <w:sz w:val="24"/>
          <w:highlight w:val="none"/>
          <w:shd w:val="clear" w:color="auto" w:fill="auto"/>
          <w:lang w:eastAsia="zh-CN"/>
        </w:rPr>
        <w:t>分至</w:t>
      </w:r>
      <w:r>
        <w:rPr>
          <w:rFonts w:ascii="宋体" w:hAnsi="宋体" w:eastAsia="宋体" w:cs="宋体"/>
          <w:color w:val="auto"/>
          <w:spacing w:val="20"/>
          <w:position w:val="0"/>
          <w:sz w:val="24"/>
          <w:highlight w:val="none"/>
          <w:shd w:val="clear" w:color="auto" w:fill="auto"/>
        </w:rPr>
        <w:t>202</w:t>
      </w:r>
      <w:r>
        <w:rPr>
          <w:rFonts w:hint="eastAsia" w:ascii="宋体" w:hAnsi="宋体" w:eastAsia="宋体" w:cs="宋体"/>
          <w:color w:val="auto"/>
          <w:spacing w:val="20"/>
          <w:position w:val="0"/>
          <w:sz w:val="24"/>
          <w:highlight w:val="none"/>
          <w:shd w:val="clear" w:color="auto" w:fill="auto"/>
          <w:lang w:val="en-US" w:eastAsia="zh-CN"/>
        </w:rPr>
        <w:t>4</w:t>
      </w:r>
      <w:r>
        <w:rPr>
          <w:rFonts w:ascii="宋体" w:hAnsi="宋体" w:eastAsia="宋体" w:cs="宋体"/>
          <w:color w:val="auto"/>
          <w:spacing w:val="20"/>
          <w:position w:val="0"/>
          <w:sz w:val="24"/>
          <w:highlight w:val="none"/>
          <w:shd w:val="clear" w:color="auto" w:fill="auto"/>
        </w:rPr>
        <w:t>年</w:t>
      </w:r>
      <w:r>
        <w:rPr>
          <w:rFonts w:hint="eastAsia" w:ascii="宋体" w:hAnsi="宋体" w:cs="宋体"/>
          <w:color w:val="auto"/>
          <w:spacing w:val="20"/>
          <w:position w:val="0"/>
          <w:sz w:val="24"/>
          <w:highlight w:val="none"/>
          <w:shd w:val="clear" w:color="auto" w:fill="auto"/>
          <w:lang w:val="en-US" w:eastAsia="zh-CN"/>
        </w:rPr>
        <w:t>6</w:t>
      </w:r>
      <w:r>
        <w:rPr>
          <w:rFonts w:ascii="宋体" w:hAnsi="宋体" w:eastAsia="宋体" w:cs="宋体"/>
          <w:color w:val="auto"/>
          <w:spacing w:val="20"/>
          <w:position w:val="0"/>
          <w:sz w:val="24"/>
          <w:highlight w:val="none"/>
          <w:shd w:val="clear" w:color="auto" w:fill="auto"/>
        </w:rPr>
        <w:t>月</w:t>
      </w:r>
      <w:r>
        <w:rPr>
          <w:rFonts w:hint="eastAsia" w:ascii="宋体" w:hAnsi="宋体" w:cs="宋体"/>
          <w:color w:val="auto"/>
          <w:spacing w:val="20"/>
          <w:position w:val="0"/>
          <w:sz w:val="24"/>
          <w:highlight w:val="none"/>
          <w:shd w:val="clear" w:color="auto" w:fill="auto"/>
          <w:lang w:val="en-US" w:eastAsia="zh-CN"/>
        </w:rPr>
        <w:t xml:space="preserve"> 16</w:t>
      </w:r>
      <w:r>
        <w:rPr>
          <w:rFonts w:ascii="宋体" w:hAnsi="宋体" w:eastAsia="宋体" w:cs="宋体"/>
          <w:color w:val="auto"/>
          <w:spacing w:val="20"/>
          <w:position w:val="0"/>
          <w:sz w:val="24"/>
          <w:highlight w:val="none"/>
          <w:shd w:val="clear" w:color="auto" w:fill="auto"/>
        </w:rPr>
        <w:t>日</w:t>
      </w:r>
      <w:r>
        <w:rPr>
          <w:rFonts w:hint="eastAsia" w:ascii="宋体" w:hAnsi="宋体" w:eastAsia="宋体" w:cs="宋体"/>
          <w:color w:val="auto"/>
          <w:spacing w:val="20"/>
          <w:position w:val="0"/>
          <w:sz w:val="24"/>
          <w:highlight w:val="none"/>
          <w:shd w:val="clear" w:color="auto" w:fill="auto"/>
          <w:lang w:val="en-US" w:eastAsia="zh-CN"/>
        </w:rPr>
        <w:t>12时</w:t>
      </w:r>
      <w:r>
        <w:rPr>
          <w:rFonts w:hint="eastAsia" w:ascii="宋体" w:hAnsi="宋体" w:cs="宋体"/>
          <w:color w:val="auto"/>
          <w:spacing w:val="20"/>
          <w:position w:val="0"/>
          <w:sz w:val="24"/>
          <w:highlight w:val="none"/>
          <w:shd w:val="clear" w:color="auto" w:fill="auto"/>
          <w:lang w:val="en-US" w:eastAsia="zh-CN"/>
        </w:rPr>
        <w:t>00</w:t>
      </w:r>
      <w:r>
        <w:rPr>
          <w:rFonts w:hint="eastAsia" w:ascii="宋体" w:hAnsi="宋体" w:eastAsia="宋体" w:cs="宋体"/>
          <w:color w:val="auto"/>
          <w:spacing w:val="20"/>
          <w:position w:val="0"/>
          <w:sz w:val="24"/>
          <w:highlight w:val="none"/>
          <w:shd w:val="clear" w:color="auto" w:fill="auto"/>
          <w:lang w:eastAsia="zh-CN"/>
        </w:rPr>
        <w:t>分</w:t>
      </w:r>
      <w:r>
        <w:rPr>
          <w:rFonts w:ascii="宋体" w:hAnsi="宋体" w:eastAsia="宋体" w:cs="宋体"/>
          <w:color w:val="auto"/>
          <w:spacing w:val="20"/>
          <w:position w:val="0"/>
          <w:sz w:val="24"/>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8" w:lineRule="auto"/>
        <w:ind w:leftChars="0" w:right="0" w:rightChars="0"/>
        <w:jc w:val="left"/>
        <w:textAlignment w:val="auto"/>
        <w:rPr>
          <w:rFonts w:hint="eastAsia" w:ascii="宋体" w:hAnsi="宋体" w:eastAsia="宋体" w:cs="宋体"/>
          <w:i w:val="0"/>
          <w:iCs w:val="0"/>
          <w:caps w:val="0"/>
          <w:color w:val="000000"/>
          <w:spacing w:val="20"/>
          <w:sz w:val="24"/>
          <w:szCs w:val="24"/>
          <w:lang w:val="en-US" w:eastAsia="zh-CN"/>
        </w:rPr>
      </w:pPr>
      <w:r>
        <w:rPr>
          <w:rFonts w:ascii="宋体" w:hAnsi="宋体" w:eastAsia="宋体" w:cs="宋体"/>
          <w:color w:val="auto"/>
          <w:spacing w:val="20"/>
          <w:position w:val="0"/>
          <w:sz w:val="24"/>
          <w:shd w:val="clear" w:color="auto" w:fill="auto"/>
        </w:rPr>
        <w:t>2.</w:t>
      </w:r>
      <w:r>
        <w:rPr>
          <w:rFonts w:hint="eastAsia" w:ascii="宋体" w:hAnsi="宋体" w:eastAsia="宋体" w:cs="宋体"/>
          <w:color w:val="auto"/>
          <w:spacing w:val="20"/>
          <w:position w:val="0"/>
          <w:sz w:val="24"/>
          <w:shd w:val="clear" w:color="auto" w:fill="auto"/>
          <w:lang w:eastAsia="zh-CN"/>
        </w:rPr>
        <w:t>资料提交方式：</w:t>
      </w:r>
      <w:r>
        <w:rPr>
          <w:rFonts w:hint="eastAsia" w:ascii="宋体" w:hAnsi="宋体" w:eastAsia="宋体" w:cs="宋体"/>
          <w:i w:val="0"/>
          <w:iCs w:val="0"/>
          <w:caps w:val="0"/>
          <w:color w:val="000000"/>
          <w:spacing w:val="20"/>
          <w:sz w:val="24"/>
          <w:szCs w:val="24"/>
          <w:lang w:val="en-US" w:eastAsia="zh-CN"/>
        </w:rPr>
        <w:fldChar w:fldCharType="begin"/>
      </w:r>
      <w:r>
        <w:rPr>
          <w:rFonts w:hint="eastAsia" w:ascii="宋体" w:hAnsi="宋体" w:eastAsia="宋体" w:cs="宋体"/>
          <w:i w:val="0"/>
          <w:iCs w:val="0"/>
          <w:caps w:val="0"/>
          <w:color w:val="000000"/>
          <w:spacing w:val="20"/>
          <w:sz w:val="24"/>
          <w:szCs w:val="24"/>
          <w:lang w:val="en-US" w:eastAsia="zh-CN"/>
        </w:rPr>
        <w:instrText xml:space="preserve"> HYPERLINK "mailto:通过电子邮件发送至lyzbbbaoming@163.com" </w:instrText>
      </w:r>
      <w:r>
        <w:rPr>
          <w:rFonts w:hint="eastAsia" w:ascii="宋体" w:hAnsi="宋体" w:eastAsia="宋体" w:cs="宋体"/>
          <w:i w:val="0"/>
          <w:iCs w:val="0"/>
          <w:caps w:val="0"/>
          <w:color w:val="000000"/>
          <w:spacing w:val="20"/>
          <w:sz w:val="24"/>
          <w:szCs w:val="24"/>
          <w:lang w:val="en-US" w:eastAsia="zh-CN"/>
        </w:rPr>
        <w:fldChar w:fldCharType="separate"/>
      </w:r>
      <w:r>
        <w:rPr>
          <w:rFonts w:hint="eastAsia" w:ascii="宋体" w:hAnsi="宋体" w:eastAsia="宋体" w:cs="宋体"/>
          <w:i w:val="0"/>
          <w:iCs w:val="0"/>
          <w:caps w:val="0"/>
          <w:color w:val="000000"/>
          <w:spacing w:val="20"/>
          <w:sz w:val="24"/>
          <w:szCs w:val="24"/>
          <w:lang w:val="en-US" w:eastAsia="zh-CN"/>
        </w:rPr>
        <w:t>通过电子邮件发送至lyzbbbaoming@163.com</w:t>
      </w:r>
      <w:r>
        <w:rPr>
          <w:rFonts w:hint="eastAsia" w:ascii="宋体" w:hAnsi="宋体" w:eastAsia="宋体" w:cs="宋体"/>
          <w:i w:val="0"/>
          <w:iCs w:val="0"/>
          <w:caps w:val="0"/>
          <w:color w:val="000000"/>
          <w:spacing w:val="20"/>
          <w:sz w:val="24"/>
          <w:szCs w:val="24"/>
          <w:lang w:val="en-US" w:eastAsia="zh-CN"/>
        </w:rPr>
        <w:fldChar w:fldCharType="end"/>
      </w:r>
      <w:r>
        <w:rPr>
          <w:rFonts w:hint="eastAsia" w:ascii="宋体" w:hAnsi="宋体" w:eastAsia="宋体" w:cs="宋体"/>
          <w:i w:val="0"/>
          <w:iCs w:val="0"/>
          <w:caps w:val="0"/>
          <w:color w:val="000000"/>
          <w:spacing w:val="2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8" w:lineRule="auto"/>
        <w:ind w:right="0" w:rightChars="0"/>
        <w:jc w:val="left"/>
        <w:textAlignment w:val="auto"/>
        <w:rPr>
          <w:rFonts w:hint="eastAsia" w:ascii="宋体" w:hAnsi="宋体" w:eastAsia="宋体" w:cs="宋体"/>
          <w:i w:val="0"/>
          <w:iCs w:val="0"/>
          <w:caps w:val="0"/>
          <w:color w:val="000000"/>
          <w:spacing w:val="20"/>
          <w:sz w:val="24"/>
          <w:szCs w:val="24"/>
          <w:lang w:val="en-US" w:eastAsia="zh-CN"/>
        </w:rPr>
      </w:pPr>
      <w:r>
        <w:rPr>
          <w:rFonts w:hint="eastAsia" w:ascii="宋体" w:hAnsi="宋体" w:eastAsia="宋体" w:cs="宋体"/>
          <w:i w:val="0"/>
          <w:iCs w:val="0"/>
          <w:caps w:val="0"/>
          <w:color w:val="000000"/>
          <w:spacing w:val="20"/>
          <w:sz w:val="24"/>
          <w:szCs w:val="24"/>
          <w:lang w:val="en-US" w:eastAsia="zh-CN"/>
        </w:rPr>
        <w:t xml:space="preserve"> </w:t>
      </w:r>
      <w:r>
        <w:rPr>
          <w:rFonts w:hint="eastAsia" w:ascii="宋体" w:hAnsi="宋体" w:cs="宋体"/>
          <w:i w:val="0"/>
          <w:iCs w:val="0"/>
          <w:caps w:val="0"/>
          <w:color w:val="000000"/>
          <w:spacing w:val="20"/>
          <w:sz w:val="24"/>
          <w:szCs w:val="24"/>
          <w:lang w:val="en-US" w:eastAsia="zh-CN"/>
        </w:rPr>
        <w:t xml:space="preserve"> </w:t>
      </w:r>
      <w:r>
        <w:rPr>
          <w:rFonts w:hint="eastAsia" w:ascii="宋体" w:hAnsi="宋体" w:eastAsia="宋体" w:cs="宋体"/>
          <w:i w:val="0"/>
          <w:iCs w:val="0"/>
          <w:caps w:val="0"/>
          <w:color w:val="000000"/>
          <w:spacing w:val="20"/>
          <w:sz w:val="24"/>
          <w:szCs w:val="24"/>
          <w:lang w:val="en-US" w:eastAsia="zh-CN"/>
        </w:rPr>
        <w:t>或拷贝至优盘内邮寄至我院 ；或拷贝至优盘内送至我院。</w:t>
      </w:r>
    </w:p>
    <w:p>
      <w:pPr>
        <w:keepNext w:val="0"/>
        <w:keepLines w:val="0"/>
        <w:pageBreakBefore w:val="0"/>
        <w:kinsoku/>
        <w:wordWrap/>
        <w:overflowPunct/>
        <w:topLinePunct w:val="0"/>
        <w:autoSpaceDE/>
        <w:autoSpaceDN/>
        <w:bidi w:val="0"/>
        <w:adjustRightInd/>
        <w:snapToGrid/>
        <w:spacing w:before="0" w:after="0" w:line="408" w:lineRule="auto"/>
        <w:ind w:right="0"/>
        <w:jc w:val="left"/>
        <w:textAlignment w:val="auto"/>
        <w:rPr>
          <w:rFonts w:hint="default"/>
          <w:spacing w:val="20"/>
          <w:lang w:val="en-US" w:eastAsia="zh-CN"/>
        </w:rPr>
      </w:pPr>
      <w:r>
        <w:rPr>
          <w:rFonts w:hint="eastAsia" w:ascii="宋体" w:hAnsi="宋体" w:eastAsia="宋体" w:cs="宋体"/>
          <w:color w:val="auto"/>
          <w:spacing w:val="20"/>
          <w:position w:val="0"/>
          <w:sz w:val="24"/>
          <w:highlight w:val="none"/>
          <w:shd w:val="clear" w:color="auto" w:fill="auto"/>
          <w:lang w:val="en-US" w:eastAsia="zh-CN"/>
        </w:rPr>
        <w:t xml:space="preserve">联系电话： 0635-8276377   </w:t>
      </w:r>
      <w:r>
        <w:rPr>
          <w:rFonts w:hint="eastAsia" w:ascii="宋体" w:hAnsi="宋体" w:cs="宋体"/>
          <w:color w:val="auto"/>
          <w:spacing w:val="20"/>
          <w:position w:val="0"/>
          <w:sz w:val="24"/>
          <w:highlight w:val="none"/>
          <w:shd w:val="clear" w:color="auto" w:fill="auto"/>
          <w:lang w:val="en-US" w:eastAsia="zh-CN"/>
        </w:rPr>
        <w:t xml:space="preserve"> 联系人：林老师</w:t>
      </w:r>
      <w:bookmarkStart w:id="0" w:name="_GoBack"/>
      <w:bookmarkEnd w:id="0"/>
    </w:p>
    <w:p>
      <w:pPr>
        <w:widowControl w:val="0"/>
        <w:spacing w:before="0" w:after="0" w:line="360" w:lineRule="auto"/>
        <w:ind w:right="0"/>
        <w:jc w:val="both"/>
        <w:rPr>
          <w:rFonts w:hint="eastAsia" w:ascii="宋体" w:hAnsi="宋体" w:eastAsia="宋体" w:cs="宋体"/>
          <w:color w:val="auto"/>
          <w:spacing w:val="20"/>
          <w:position w:val="0"/>
          <w:sz w:val="24"/>
          <w:shd w:val="clear" w:color="auto" w:fill="auto"/>
          <w:lang w:val="en-US" w:eastAsia="zh-CN"/>
        </w:rPr>
      </w:pPr>
      <w:r>
        <w:rPr>
          <w:rFonts w:hint="eastAsia" w:ascii="宋体" w:hAnsi="宋体" w:eastAsia="宋体" w:cs="宋体"/>
          <w:color w:val="auto"/>
          <w:spacing w:val="20"/>
          <w:position w:val="0"/>
          <w:sz w:val="24"/>
          <w:shd w:val="clear" w:color="auto" w:fill="auto"/>
          <w:lang w:val="en-US" w:eastAsia="zh-CN"/>
        </w:rPr>
        <w:t>材料递交及邮寄地点：聊城市人民医院招标采购管理办公室</w:t>
      </w:r>
    </w:p>
    <w:p>
      <w:pPr>
        <w:widowControl w:val="0"/>
        <w:spacing w:before="0" w:after="0" w:line="360" w:lineRule="auto"/>
        <w:ind w:right="0" w:firstLine="2800" w:firstLineChars="1000"/>
        <w:jc w:val="both"/>
        <w:rPr>
          <w:rFonts w:hint="eastAsia" w:ascii="宋体" w:hAnsi="宋体" w:eastAsia="宋体" w:cs="宋体"/>
          <w:b/>
          <w:color w:val="000000"/>
          <w:spacing w:val="0"/>
          <w:position w:val="0"/>
          <w:sz w:val="36"/>
          <w:shd w:val="clear" w:color="auto" w:fill="FFFFFF"/>
          <w:lang w:val="en-US" w:eastAsia="zh-CN"/>
        </w:rPr>
      </w:pPr>
      <w:r>
        <w:rPr>
          <w:rFonts w:hint="eastAsia" w:ascii="宋体" w:hAnsi="宋体" w:eastAsia="宋体" w:cs="宋体"/>
          <w:color w:val="auto"/>
          <w:spacing w:val="20"/>
          <w:position w:val="0"/>
          <w:sz w:val="24"/>
          <w:shd w:val="clear" w:color="auto" w:fill="auto"/>
          <w:lang w:val="en-US" w:eastAsia="zh-CN"/>
        </w:rPr>
        <w:t>聊城市东昌西路67号，东区科技楼五楼</w:t>
      </w:r>
    </w:p>
    <w:p>
      <w:pPr>
        <w:spacing w:before="100" w:after="100" w:line="480" w:lineRule="auto"/>
        <w:ind w:left="0" w:right="0" w:firstLine="0"/>
        <w:jc w:val="center"/>
        <w:rPr>
          <w:rFonts w:ascii="宋体" w:hAnsi="宋体" w:eastAsia="宋体" w:cs="宋体"/>
          <w:b/>
          <w:color w:val="000000"/>
          <w:spacing w:val="0"/>
          <w:position w:val="0"/>
          <w:sz w:val="36"/>
          <w:shd w:val="clear" w:color="auto" w:fill="FFFFFF"/>
        </w:rPr>
      </w:pPr>
    </w:p>
    <w:p>
      <w:pPr>
        <w:spacing w:before="100" w:after="100" w:line="480" w:lineRule="auto"/>
        <w:ind w:left="0" w:right="0" w:firstLine="0"/>
        <w:jc w:val="center"/>
        <w:rPr>
          <w:rFonts w:ascii="宋体" w:hAnsi="宋体" w:eastAsia="宋体" w:cs="宋体"/>
          <w:b/>
          <w:color w:val="000000"/>
          <w:spacing w:val="0"/>
          <w:position w:val="0"/>
          <w:sz w:val="36"/>
          <w:shd w:val="clear" w:color="auto" w:fill="FFFFFF"/>
        </w:rPr>
      </w:pPr>
    </w:p>
    <w:p>
      <w:pPr>
        <w:spacing w:before="100" w:after="100" w:line="480" w:lineRule="auto"/>
        <w:ind w:left="0" w:right="0" w:firstLine="0"/>
        <w:jc w:val="center"/>
        <w:rPr>
          <w:rFonts w:hint="eastAsia" w:ascii="宋体" w:hAnsi="宋体" w:eastAsia="宋体" w:cs="宋体"/>
          <w:color w:val="000000"/>
          <w:spacing w:val="0"/>
          <w:position w:val="0"/>
          <w:sz w:val="27"/>
          <w:shd w:val="clear" w:color="auto" w:fill="FFFFFF"/>
          <w:lang w:val="en-US" w:eastAsia="zh-CN"/>
        </w:rPr>
      </w:pPr>
      <w:r>
        <w:rPr>
          <w:rFonts w:ascii="宋体" w:hAnsi="宋体" w:eastAsia="宋体" w:cs="宋体"/>
          <w:b/>
          <w:color w:val="000000"/>
          <w:spacing w:val="0"/>
          <w:position w:val="0"/>
          <w:sz w:val="36"/>
          <w:shd w:val="clear" w:color="auto" w:fill="FFFFFF"/>
        </w:rPr>
        <w:t>第二部分</w:t>
      </w:r>
      <w:r>
        <w:rPr>
          <w:rFonts w:hint="eastAsia" w:ascii="宋体" w:hAnsi="宋体" w:eastAsia="宋体" w:cs="宋体"/>
          <w:b/>
          <w:color w:val="000000"/>
          <w:spacing w:val="0"/>
          <w:position w:val="0"/>
          <w:sz w:val="36"/>
          <w:shd w:val="clear" w:color="auto" w:fill="FFFFFF"/>
          <w:lang w:val="en-US" w:eastAsia="zh-CN"/>
        </w:rPr>
        <w:t xml:space="preserve"> 遴选</w:t>
      </w:r>
      <w:r>
        <w:rPr>
          <w:rFonts w:hint="eastAsia" w:ascii="宋体" w:hAnsi="宋体" w:eastAsia="宋体" w:cs="宋体"/>
          <w:b/>
          <w:color w:val="000000"/>
          <w:spacing w:val="0"/>
          <w:position w:val="0"/>
          <w:sz w:val="36"/>
          <w:shd w:val="clear" w:color="auto" w:fill="FFFFFF"/>
          <w:lang w:eastAsia="zh-CN"/>
        </w:rPr>
        <w:t>材料要求</w:t>
      </w:r>
    </w:p>
    <w:p>
      <w:pPr>
        <w:keepNext w:val="0"/>
        <w:keepLines w:val="0"/>
        <w:pageBreakBefore w:val="0"/>
        <w:widowControl w:val="0"/>
        <w:numPr>
          <w:ilvl w:val="0"/>
          <w:numId w:val="0"/>
        </w:numPr>
        <w:kinsoku/>
        <w:wordWrap/>
        <w:overflowPunct/>
        <w:topLinePunct w:val="0"/>
        <w:autoSpaceDE/>
        <w:autoSpaceDN/>
        <w:bidi w:val="0"/>
        <w:adjustRightInd/>
        <w:spacing w:line="312" w:lineRule="auto"/>
        <w:ind w:leftChars="0"/>
        <w:jc w:val="left"/>
        <w:textAlignment w:val="auto"/>
        <w:rPr>
          <w:rFonts w:hint="eastAsia" w:eastAsia="宋体" w:cs="Times New Roman"/>
          <w:b/>
          <w:bCs/>
          <w:sz w:val="24"/>
          <w:szCs w:val="24"/>
        </w:rPr>
      </w:pPr>
      <w:r>
        <w:rPr>
          <w:rFonts w:hint="eastAsia" w:eastAsia="宋体" w:cs="Times New Roman"/>
          <w:b/>
          <w:bCs/>
          <w:sz w:val="24"/>
          <w:szCs w:val="24"/>
          <w:lang w:eastAsia="zh-CN"/>
        </w:rPr>
        <w:t>一、材料清单</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eastAsia="宋体" w:cs="宋体"/>
          <w:i w:val="0"/>
          <w:iCs w:val="0"/>
          <w:caps w:val="0"/>
          <w:color w:val="000000"/>
          <w:spacing w:val="20"/>
          <w:kern w:val="0"/>
          <w:sz w:val="24"/>
          <w:szCs w:val="24"/>
          <w:lang w:val="en-US" w:eastAsia="zh-CN" w:bidi="ar"/>
        </w:rPr>
        <w:t>营业执照原件扫描件；</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eastAsia="宋体" w:cs="宋体"/>
          <w:i w:val="0"/>
          <w:iCs w:val="0"/>
          <w:caps w:val="0"/>
          <w:color w:val="000000"/>
          <w:spacing w:val="20"/>
          <w:kern w:val="0"/>
          <w:sz w:val="24"/>
          <w:szCs w:val="24"/>
          <w:lang w:val="en-US" w:eastAsia="zh-CN" w:bidi="ar"/>
        </w:rPr>
        <w:t>法定代表人（负责人）的身份证原件扫描件，负责遴选项目的联系人身份证扫原件描件及法人授权委托书原件扫描件，若联系人为法定代表人，仅提供法定代表人身份证原件扫描件；</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eastAsia="宋体" w:cs="宋体"/>
          <w:i w:val="0"/>
          <w:iCs w:val="0"/>
          <w:caps w:val="0"/>
          <w:color w:val="000000"/>
          <w:spacing w:val="20"/>
          <w:kern w:val="0"/>
          <w:sz w:val="24"/>
          <w:szCs w:val="24"/>
          <w:lang w:val="en-US" w:eastAsia="zh-CN" w:bidi="ar"/>
        </w:rPr>
        <w:t>上一年度财务状况报告或近半年内不少于一个月的财务报表；</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eastAsia="宋体" w:cs="宋体"/>
          <w:i w:val="0"/>
          <w:iCs w:val="0"/>
          <w:caps w:val="0"/>
          <w:color w:val="000000"/>
          <w:spacing w:val="20"/>
          <w:kern w:val="0"/>
          <w:sz w:val="24"/>
          <w:szCs w:val="24"/>
          <w:lang w:val="en-US" w:eastAsia="zh-CN" w:bidi="ar"/>
        </w:rPr>
        <w:t>近半年内不少于一个月缴纳税收记录；</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eastAsia="宋体" w:cs="宋体"/>
          <w:i w:val="0"/>
          <w:iCs w:val="0"/>
          <w:caps w:val="0"/>
          <w:color w:val="000000"/>
          <w:spacing w:val="20"/>
          <w:kern w:val="0"/>
          <w:sz w:val="24"/>
          <w:szCs w:val="24"/>
          <w:lang w:val="en-US" w:eastAsia="zh-CN" w:bidi="ar"/>
        </w:rPr>
        <w:t>近半年内不少于一个月缴纳社会保障资金记录（需体现社保人数）；</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cs="宋体"/>
          <w:i w:val="0"/>
          <w:iCs w:val="0"/>
          <w:caps w:val="0"/>
          <w:color w:val="000000"/>
          <w:spacing w:val="20"/>
          <w:sz w:val="24"/>
          <w:szCs w:val="24"/>
          <w:lang w:eastAsia="zh-CN"/>
        </w:rPr>
        <w:t>配备专业人员的年龄、学历、证书等材料扫描件；</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eastAsia="宋体" w:cs="宋体"/>
          <w:i w:val="0"/>
          <w:iCs w:val="0"/>
          <w:caps w:val="0"/>
          <w:color w:val="000000"/>
          <w:spacing w:val="20"/>
          <w:sz w:val="24"/>
          <w:szCs w:val="24"/>
          <w:lang w:eastAsia="zh-CN"/>
        </w:rPr>
        <w:t>拟</w:t>
      </w:r>
      <w:r>
        <w:rPr>
          <w:rFonts w:hint="eastAsia" w:ascii="宋体" w:hAnsi="宋体" w:eastAsia="宋体" w:cs="宋体"/>
          <w:i w:val="0"/>
          <w:iCs w:val="0"/>
          <w:caps w:val="0"/>
          <w:color w:val="000000"/>
          <w:spacing w:val="20"/>
          <w:sz w:val="24"/>
          <w:szCs w:val="24"/>
        </w:rPr>
        <w:t>负责我院</w:t>
      </w:r>
      <w:r>
        <w:rPr>
          <w:rFonts w:hint="eastAsia" w:ascii="宋体" w:hAnsi="宋体" w:cs="宋体"/>
          <w:i w:val="0"/>
          <w:iCs w:val="0"/>
          <w:caps w:val="0"/>
          <w:color w:val="000000"/>
          <w:spacing w:val="20"/>
          <w:sz w:val="24"/>
          <w:szCs w:val="24"/>
          <w:lang w:eastAsia="zh-CN"/>
        </w:rPr>
        <w:t>项目的主要负责人年龄、学历、证书等材料扫描件；</w:t>
      </w:r>
    </w:p>
    <w:p>
      <w:pPr>
        <w:keepNext w:val="0"/>
        <w:keepLines w:val="0"/>
        <w:pageBreakBefore w:val="0"/>
        <w:widowControl w:val="0"/>
        <w:numPr>
          <w:ilvl w:val="0"/>
          <w:numId w:val="2"/>
        </w:numPr>
        <w:kinsoku/>
        <w:wordWrap/>
        <w:overflowPunct/>
        <w:topLinePunct w:val="0"/>
        <w:autoSpaceDE/>
        <w:autoSpaceDN/>
        <w:bidi w:val="0"/>
        <w:adjustRightInd/>
        <w:snapToGrid/>
        <w:spacing w:line="408" w:lineRule="auto"/>
        <w:ind w:left="425" w:leftChars="0" w:hanging="425" w:firstLineChars="0"/>
        <w:jc w:val="left"/>
        <w:textAlignment w:val="auto"/>
        <w:rPr>
          <w:rFonts w:hint="eastAsia" w:ascii="宋体" w:hAnsi="宋体" w:eastAsia="宋体" w:cs="宋体"/>
          <w:i w:val="0"/>
          <w:iCs w:val="0"/>
          <w:caps w:val="0"/>
          <w:color w:val="000000"/>
          <w:spacing w:val="20"/>
          <w:kern w:val="0"/>
          <w:sz w:val="24"/>
          <w:szCs w:val="24"/>
          <w:lang w:val="en-US" w:eastAsia="zh-CN" w:bidi="ar"/>
        </w:rPr>
      </w:pPr>
      <w:r>
        <w:rPr>
          <w:rFonts w:hint="eastAsia" w:ascii="宋体" w:hAnsi="宋体" w:eastAsia="宋体" w:cs="宋体"/>
          <w:i w:val="0"/>
          <w:iCs w:val="0"/>
          <w:caps w:val="0"/>
          <w:color w:val="000000"/>
          <w:spacing w:val="20"/>
          <w:kern w:val="0"/>
          <w:sz w:val="24"/>
          <w:szCs w:val="24"/>
          <w:lang w:val="en-US" w:eastAsia="zh-CN" w:bidi="ar"/>
        </w:rPr>
        <w:t>公司办公地点、面积，提供相关证明材料。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408" w:lineRule="auto"/>
        <w:jc w:val="left"/>
        <w:textAlignment w:val="auto"/>
        <w:rPr>
          <w:rFonts w:hint="eastAsia" w:eastAsia="宋体" w:cs="Times New Roman"/>
          <w:b/>
          <w:bCs/>
          <w:sz w:val="24"/>
          <w:szCs w:val="24"/>
          <w:lang w:eastAsia="zh-CN"/>
        </w:rPr>
      </w:pPr>
      <w:r>
        <w:rPr>
          <w:rFonts w:hint="eastAsia" w:eastAsia="宋体" w:cs="Times New Roman"/>
          <w:b/>
          <w:bCs/>
          <w:sz w:val="24"/>
          <w:szCs w:val="24"/>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2" w:firstLineChars="200"/>
        <w:jc w:val="left"/>
        <w:textAlignment w:val="auto"/>
        <w:rPr>
          <w:rFonts w:ascii="宋体" w:hAnsi="宋体" w:eastAsia="宋体" w:cs="宋体"/>
          <w:color w:val="auto"/>
          <w:spacing w:val="0"/>
          <w:position w:val="0"/>
          <w:sz w:val="32"/>
          <w:szCs w:val="32"/>
          <w:u w:val="single"/>
          <w:shd w:val="clear" w:color="auto" w:fill="auto"/>
        </w:rPr>
      </w:pPr>
      <w:r>
        <w:rPr>
          <w:rFonts w:hint="eastAsia"/>
          <w:b/>
          <w:bCs w:val="0"/>
          <w:sz w:val="24"/>
          <w:lang w:eastAsia="zh-CN"/>
        </w:rPr>
        <w:t>以上材料需做成电子版材料，所有材料合并成压缩文件</w:t>
      </w:r>
      <w:r>
        <w:rPr>
          <w:rFonts w:hint="eastAsia"/>
          <w:b/>
          <w:bCs/>
          <w:sz w:val="24"/>
        </w:rPr>
        <w:t>。</w:t>
      </w:r>
    </w:p>
    <w:p>
      <w:pPr>
        <w:keepNext w:val="0"/>
        <w:keepLines w:val="0"/>
        <w:pageBreakBefore w:val="0"/>
        <w:widowControl w:val="0"/>
        <w:kinsoku/>
        <w:wordWrap/>
        <w:overflowPunct/>
        <w:topLinePunct w:val="0"/>
        <w:autoSpaceDE/>
        <w:autoSpaceDN/>
        <w:bidi w:val="0"/>
        <w:adjustRightInd/>
        <w:snapToGrid/>
        <w:spacing w:before="0" w:after="0" w:line="408" w:lineRule="auto"/>
        <w:ind w:right="0" w:firstLine="562" w:firstLineChars="200"/>
        <w:jc w:val="left"/>
        <w:textAlignment w:val="auto"/>
        <w:rPr>
          <w:rFonts w:ascii="宋体" w:hAnsi="宋体" w:eastAsia="宋体" w:cs="宋体"/>
          <w:color w:val="auto"/>
          <w:spacing w:val="20"/>
          <w:position w:val="0"/>
          <w:sz w:val="24"/>
          <w:shd w:val="clear" w:color="auto" w:fill="auto"/>
        </w:rPr>
      </w:pPr>
      <w:r>
        <w:rPr>
          <w:rFonts w:hint="eastAsia" w:ascii="宋体" w:hAnsi="宋体" w:eastAsia="宋体" w:cs="宋体"/>
          <w:b/>
          <w:bCs/>
          <w:color w:val="auto"/>
          <w:spacing w:val="20"/>
          <w:position w:val="0"/>
          <w:sz w:val="24"/>
          <w:highlight w:val="none"/>
          <w:shd w:val="clear" w:color="auto" w:fill="auto"/>
          <w:lang w:val="en-US" w:eastAsia="zh-CN"/>
        </w:rPr>
        <w:t>邮件名称统一：</w:t>
      </w:r>
      <w:r>
        <w:rPr>
          <w:rFonts w:hint="eastAsia" w:ascii="宋体" w:hAnsi="宋体" w:cs="宋体"/>
          <w:b/>
          <w:bCs/>
          <w:color w:val="auto"/>
          <w:spacing w:val="20"/>
          <w:position w:val="0"/>
          <w:sz w:val="24"/>
          <w:highlight w:val="none"/>
          <w:shd w:val="clear" w:color="auto" w:fill="auto"/>
          <w:lang w:val="en-US" w:eastAsia="zh-CN"/>
        </w:rPr>
        <w:t>工程造价咨询机构遴选</w:t>
      </w:r>
      <w:r>
        <w:rPr>
          <w:rFonts w:hint="eastAsia" w:ascii="宋体" w:hAnsi="宋体" w:eastAsia="宋体" w:cs="宋体"/>
          <w:b/>
          <w:bCs/>
          <w:color w:val="auto"/>
          <w:spacing w:val="20"/>
          <w:position w:val="0"/>
          <w:sz w:val="24"/>
          <w:highlight w:val="none"/>
          <w:shd w:val="clear" w:color="auto" w:fill="auto"/>
          <w:lang w:val="en-US" w:eastAsia="zh-CN"/>
        </w:rPr>
        <w:t>+公司名称</w:t>
      </w:r>
    </w:p>
    <w:p>
      <w:pPr>
        <w:keepNext w:val="0"/>
        <w:keepLines w:val="0"/>
        <w:pageBreakBefore w:val="0"/>
        <w:widowControl w:val="0"/>
        <w:kinsoku/>
        <w:wordWrap/>
        <w:overflowPunct/>
        <w:topLinePunct w:val="0"/>
        <w:autoSpaceDE/>
        <w:autoSpaceDN/>
        <w:bidi w:val="0"/>
        <w:adjustRightInd/>
        <w:snapToGrid/>
        <w:spacing w:before="0" w:after="0" w:line="408" w:lineRule="auto"/>
        <w:ind w:right="0" w:firstLine="562" w:firstLineChars="200"/>
        <w:jc w:val="left"/>
        <w:textAlignment w:val="auto"/>
        <w:rPr>
          <w:rFonts w:hint="default"/>
          <w:sz w:val="21"/>
          <w:szCs w:val="21"/>
          <w:lang w:val="en-US" w:eastAsia="zh-CN"/>
        </w:rPr>
      </w:pPr>
      <w:r>
        <w:rPr>
          <w:rFonts w:hint="eastAsia" w:ascii="宋体" w:hAnsi="宋体" w:cs="宋体"/>
          <w:b/>
          <w:bCs/>
          <w:color w:val="auto"/>
          <w:spacing w:val="20"/>
          <w:position w:val="0"/>
          <w:sz w:val="24"/>
          <w:shd w:val="clear" w:color="auto" w:fill="auto"/>
          <w:lang w:eastAsia="zh-CN"/>
        </w:rPr>
        <w:t>压缩文件名统一格式：公司名称</w:t>
      </w:r>
      <w:r>
        <w:rPr>
          <w:rFonts w:hint="eastAsia" w:ascii="宋体" w:hAnsi="宋体" w:cs="宋体"/>
          <w:b/>
          <w:bCs/>
          <w:color w:val="auto"/>
          <w:spacing w:val="20"/>
          <w:position w:val="0"/>
          <w:sz w:val="24"/>
          <w:shd w:val="clear" w:color="auto" w:fill="auto"/>
          <w:lang w:val="en-US" w:eastAsia="zh-CN"/>
        </w:rPr>
        <w:t>+联系人+电话</w:t>
      </w:r>
    </w:p>
    <w:p/>
    <w:sectPr>
      <w:headerReference r:id="rId3" w:type="default"/>
      <w:footerReference r:id="rId4" w:type="default"/>
      <w:pgSz w:w="11906" w:h="16838"/>
      <w:pgMar w:top="1071" w:right="1800" w:bottom="110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7ABB5"/>
    <w:multiLevelType w:val="singleLevel"/>
    <w:tmpl w:val="8467ABB5"/>
    <w:lvl w:ilvl="0" w:tentative="0">
      <w:start w:val="1"/>
      <w:numFmt w:val="decimal"/>
      <w:lvlText w:val="%1."/>
      <w:lvlJc w:val="left"/>
      <w:pPr>
        <w:ind w:left="425" w:hanging="425"/>
      </w:pPr>
      <w:rPr>
        <w:rFonts w:hint="default"/>
        <w:b w:val="0"/>
        <w:bCs w:val="0"/>
      </w:rPr>
    </w:lvl>
  </w:abstractNum>
  <w:abstractNum w:abstractNumId="1">
    <w:nsid w:val="BBFD96E1"/>
    <w:multiLevelType w:val="singleLevel"/>
    <w:tmpl w:val="BBFD96E1"/>
    <w:lvl w:ilvl="0" w:tentative="0">
      <w:start w:val="2"/>
      <w:numFmt w:val="chineseCounting"/>
      <w:suff w:val="nothing"/>
      <w:lvlText w:val="%1、"/>
      <w:lvlJc w:val="left"/>
      <w:rPr>
        <w:rFonts w:hint="eastAsia"/>
      </w:rPr>
    </w:lvl>
  </w:abstractNum>
  <w:abstractNum w:abstractNumId="2">
    <w:nsid w:val="7E192CE5"/>
    <w:multiLevelType w:val="singleLevel"/>
    <w:tmpl w:val="7E192CE5"/>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54A69"/>
    <w:rsid w:val="0815010B"/>
    <w:rsid w:val="090252F9"/>
    <w:rsid w:val="0B4D4DE1"/>
    <w:rsid w:val="0C4C2327"/>
    <w:rsid w:val="0DE17DD9"/>
    <w:rsid w:val="1013073B"/>
    <w:rsid w:val="11342D1C"/>
    <w:rsid w:val="1544065F"/>
    <w:rsid w:val="17A403B9"/>
    <w:rsid w:val="19A10425"/>
    <w:rsid w:val="1AC41D4E"/>
    <w:rsid w:val="1FE932D0"/>
    <w:rsid w:val="20062369"/>
    <w:rsid w:val="2474542A"/>
    <w:rsid w:val="2E456DD6"/>
    <w:rsid w:val="313477BA"/>
    <w:rsid w:val="328F0BDB"/>
    <w:rsid w:val="32F25D4B"/>
    <w:rsid w:val="33746E1C"/>
    <w:rsid w:val="337E488A"/>
    <w:rsid w:val="35F06F5F"/>
    <w:rsid w:val="365F2D51"/>
    <w:rsid w:val="389B53BB"/>
    <w:rsid w:val="3FB428BA"/>
    <w:rsid w:val="47A04FD0"/>
    <w:rsid w:val="49157762"/>
    <w:rsid w:val="517A783A"/>
    <w:rsid w:val="533A0D23"/>
    <w:rsid w:val="562B78B6"/>
    <w:rsid w:val="573F5319"/>
    <w:rsid w:val="60971AA3"/>
    <w:rsid w:val="649D0AAA"/>
    <w:rsid w:val="697D371A"/>
    <w:rsid w:val="6D1A6AE6"/>
    <w:rsid w:val="70F33D78"/>
    <w:rsid w:val="71B77525"/>
    <w:rsid w:val="7842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正文样式"/>
    <w:basedOn w:val="1"/>
    <w:qFormat/>
    <w:uiPriority w:val="0"/>
    <w:pPr>
      <w:widowControl/>
      <w:spacing w:line="360" w:lineRule="auto"/>
      <w:ind w:firstLine="500" w:firstLineChars="200"/>
    </w:pPr>
    <w:rPr>
      <w:rFonts w:ascii="Times New Roman" w:hAnsi="Times New Roman" w:eastAsia="宋体" w:cs="宋体"/>
      <w:spacing w:val="1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2024-06-12T01:56:00Z</dcterms:created>
  <dc:creator>Administrator</dc:creator>
  <cp:lastModifiedBy>China</cp:lastModifiedBy>
  <dcterms:modified xsi:type="dcterms:W3CDTF">2024-06-13T01:39:23Z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