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FF" w:rsidRPr="00147CA8" w:rsidRDefault="001D7DFF" w:rsidP="00190552">
      <w:pPr>
        <w:jc w:val="center"/>
        <w:rPr>
          <w:rFonts w:asciiTheme="minorEastAsia" w:hAnsiTheme="minorEastAsia" w:cs="宋体"/>
          <w:b/>
          <w:bCs/>
          <w:color w:val="000000"/>
          <w:sz w:val="24"/>
        </w:rPr>
      </w:pPr>
      <w:r w:rsidRPr="00147CA8">
        <w:rPr>
          <w:rFonts w:asciiTheme="minorEastAsia" w:hAnsiTheme="minorEastAsia" w:cs="宋体" w:hint="eastAsia"/>
          <w:b/>
          <w:bCs/>
          <w:color w:val="000000"/>
          <w:sz w:val="24"/>
        </w:rPr>
        <w:t>整骨枪 预算 12万</w:t>
      </w:r>
    </w:p>
    <w:p w:rsidR="001D7DFF" w:rsidRPr="00147CA8" w:rsidRDefault="001D7DFF" w:rsidP="00190552">
      <w:pPr>
        <w:pStyle w:val="a7"/>
        <w:numPr>
          <w:ilvl w:val="0"/>
          <w:numId w:val="2"/>
        </w:numPr>
        <w:ind w:firstLineChars="0"/>
        <w:rPr>
          <w:rFonts w:asciiTheme="minorEastAsia" w:hAnsiTheme="minorEastAsia" w:cs="宋体"/>
          <w:b/>
          <w:bCs/>
          <w:color w:val="000000"/>
          <w:sz w:val="24"/>
          <w:szCs w:val="24"/>
        </w:rPr>
      </w:pPr>
      <w:r w:rsidRPr="00147CA8">
        <w:rPr>
          <w:rFonts w:asciiTheme="minorEastAsia" w:hAnsiTheme="minorEastAsia" w:cs="Times New Roman" w:hint="eastAsia"/>
          <w:b/>
          <w:color w:val="000000" w:themeColor="text1"/>
          <w:sz w:val="24"/>
          <w:szCs w:val="24"/>
        </w:rPr>
        <w:t>设备名称：</w:t>
      </w:r>
      <w:r w:rsidRPr="00147CA8">
        <w:rPr>
          <w:rFonts w:asciiTheme="minorEastAsia" w:hAnsiTheme="minorEastAsia" w:cs="宋体" w:hint="eastAsia"/>
          <w:b/>
          <w:bCs/>
          <w:color w:val="000000"/>
          <w:sz w:val="24"/>
          <w:szCs w:val="24"/>
        </w:rPr>
        <w:t>整骨枪（一把）</w:t>
      </w:r>
    </w:p>
    <w:p w:rsidR="001D7DFF" w:rsidRPr="00147CA8" w:rsidRDefault="001D7DFF" w:rsidP="00190552">
      <w:pPr>
        <w:pStyle w:val="a7"/>
        <w:numPr>
          <w:ilvl w:val="0"/>
          <w:numId w:val="2"/>
        </w:numPr>
        <w:ind w:firstLineChars="0"/>
        <w:rPr>
          <w:rFonts w:asciiTheme="minorEastAsia" w:hAnsiTheme="minorEastAsia" w:cs="Times New Roman"/>
          <w:sz w:val="24"/>
          <w:szCs w:val="24"/>
        </w:rPr>
      </w:pPr>
      <w:r w:rsidRPr="00147CA8">
        <w:rPr>
          <w:rFonts w:asciiTheme="minorEastAsia" w:hAnsiTheme="minorEastAsia" w:cs="Times New Roman" w:hint="eastAsia"/>
          <w:b/>
          <w:color w:val="000000" w:themeColor="text1"/>
          <w:sz w:val="24"/>
          <w:szCs w:val="24"/>
        </w:rPr>
        <w:t>设备用途：用于颈椎、腰椎等部位的错位治疗。</w:t>
      </w:r>
    </w:p>
    <w:p w:rsidR="001D7DFF" w:rsidRPr="00147CA8" w:rsidRDefault="001D7DFF" w:rsidP="00190552">
      <w:pPr>
        <w:rPr>
          <w:rFonts w:asciiTheme="minorEastAsia" w:hAnsiTheme="minorEastAsia" w:cs="Times New Roman"/>
          <w:color w:val="000000" w:themeColor="text1"/>
          <w:sz w:val="24"/>
        </w:rPr>
      </w:pPr>
      <w:r w:rsidRPr="00147CA8">
        <w:rPr>
          <w:rFonts w:asciiTheme="minorEastAsia" w:hAnsiTheme="minorEastAsia" w:cs="Times New Roman" w:hint="eastAsia"/>
          <w:b/>
          <w:color w:val="000000" w:themeColor="text1"/>
          <w:sz w:val="24"/>
        </w:rPr>
        <w:t>三、</w:t>
      </w:r>
      <w:r w:rsidRPr="00147CA8">
        <w:rPr>
          <w:rFonts w:asciiTheme="minorEastAsia" w:hAnsiTheme="minorEastAsia" w:hint="eastAsia"/>
          <w:b/>
          <w:color w:val="000000"/>
          <w:sz w:val="24"/>
        </w:rPr>
        <w:t>技术参数及配置：</w:t>
      </w:r>
    </w:p>
    <w:p w:rsidR="001D7DFF" w:rsidRPr="00147CA8" w:rsidRDefault="001D7DFF" w:rsidP="00190552">
      <w:pPr>
        <w:rPr>
          <w:rFonts w:asciiTheme="minorEastAsia" w:hAnsiTheme="minorEastAsia" w:cs="Times New Roman"/>
          <w:sz w:val="24"/>
        </w:rPr>
      </w:pPr>
      <w:r w:rsidRPr="00147CA8">
        <w:rPr>
          <w:rFonts w:asciiTheme="minorEastAsia" w:hAnsiTheme="minorEastAsia" w:cs="Times New Roman" w:hint="eastAsia"/>
          <w:sz w:val="24"/>
        </w:rPr>
        <w:t>1. 允许进口品牌参与。</w:t>
      </w:r>
    </w:p>
    <w:p w:rsidR="001D7DFF" w:rsidRPr="00147CA8" w:rsidRDefault="001D7DFF" w:rsidP="00190552">
      <w:pPr>
        <w:rPr>
          <w:rFonts w:asciiTheme="minorEastAsia" w:hAnsiTheme="minorEastAsia" w:cs="Times New Roman"/>
          <w:sz w:val="24"/>
        </w:rPr>
      </w:pPr>
      <w:r w:rsidRPr="00147CA8">
        <w:rPr>
          <w:rFonts w:asciiTheme="minorEastAsia" w:hAnsiTheme="minorEastAsia" w:cs="Times New Roman" w:hint="eastAsia"/>
          <w:sz w:val="24"/>
        </w:rPr>
        <w:t>2. LED指示灯显示力的控制，听觉/视觉反馈。</w:t>
      </w:r>
    </w:p>
    <w:p w:rsidR="001D7DFF" w:rsidRPr="00147CA8" w:rsidRDefault="001D7DFF" w:rsidP="00190552">
      <w:pPr>
        <w:rPr>
          <w:rFonts w:asciiTheme="minorEastAsia" w:hAnsiTheme="minorEastAsia" w:cs="Times New Roman"/>
          <w:sz w:val="24"/>
        </w:rPr>
      </w:pPr>
      <w:r w:rsidRPr="00147CA8">
        <w:rPr>
          <w:rFonts w:asciiTheme="minorEastAsia" w:hAnsiTheme="minorEastAsia" w:cs="Times New Roman" w:hint="eastAsia"/>
          <w:sz w:val="24"/>
        </w:rPr>
        <w:t>采用智能微芯片自动检测技术，自动检测脊柱运动加速度</w:t>
      </w:r>
    </w:p>
    <w:p w:rsidR="001D7DFF" w:rsidRPr="00147CA8" w:rsidRDefault="001D7DFF" w:rsidP="00190552">
      <w:pPr>
        <w:rPr>
          <w:rFonts w:asciiTheme="minorEastAsia" w:hAnsiTheme="minorEastAsia" w:cs="Times New Roman"/>
          <w:sz w:val="24"/>
        </w:rPr>
      </w:pPr>
      <w:r w:rsidRPr="00147CA8">
        <w:rPr>
          <w:rFonts w:asciiTheme="minorEastAsia" w:hAnsiTheme="minorEastAsia" w:cs="Times New Roman" w:hint="eastAsia"/>
          <w:sz w:val="24"/>
        </w:rPr>
        <w:t>3.拥有谐振原理，共振部位的最佳速度、振幅、峰值时间推出，效率高，整、推，部位深</w:t>
      </w:r>
    </w:p>
    <w:p w:rsidR="001D7DFF" w:rsidRPr="00147CA8" w:rsidRDefault="001D7DFF" w:rsidP="00190552">
      <w:pPr>
        <w:rPr>
          <w:rFonts w:asciiTheme="minorEastAsia" w:hAnsiTheme="minorEastAsia" w:cs="Times New Roman"/>
          <w:sz w:val="24"/>
        </w:rPr>
      </w:pPr>
      <w:r w:rsidRPr="00147CA8">
        <w:rPr>
          <w:rFonts w:asciiTheme="minorEastAsia" w:hAnsiTheme="minorEastAsia" w:cs="Times New Roman" w:hint="eastAsia"/>
          <w:sz w:val="24"/>
        </w:rPr>
        <w:t>4.能调整功能异常的脊柱和肢体关节，使局部骨骼位置由病理状态回到中立位，间接改善肌张力</w:t>
      </w:r>
    </w:p>
    <w:p w:rsidR="001D7DFF" w:rsidRPr="00147CA8" w:rsidRDefault="001D7DFF" w:rsidP="00190552">
      <w:pPr>
        <w:rPr>
          <w:rFonts w:asciiTheme="minorEastAsia" w:hAnsiTheme="minorEastAsia" w:cs="Times New Roman"/>
          <w:sz w:val="24"/>
        </w:rPr>
      </w:pPr>
      <w:r w:rsidRPr="00147CA8">
        <w:rPr>
          <w:rFonts w:asciiTheme="minorEastAsia" w:hAnsiTheme="minorEastAsia" w:cs="Times New Roman" w:hint="eastAsia"/>
          <w:sz w:val="24"/>
        </w:rPr>
        <w:t>5.主要作用机制：调整脊椎、骨关节排列；</w:t>
      </w:r>
    </w:p>
    <w:p w:rsidR="001D7DFF" w:rsidRPr="00147CA8" w:rsidRDefault="001D7DFF" w:rsidP="00190552">
      <w:pPr>
        <w:rPr>
          <w:rFonts w:asciiTheme="minorEastAsia" w:hAnsiTheme="minorEastAsia" w:cs="Times New Roman"/>
          <w:sz w:val="24"/>
        </w:rPr>
      </w:pPr>
      <w:r w:rsidRPr="00147CA8">
        <w:rPr>
          <w:rFonts w:asciiTheme="minorEastAsia" w:hAnsiTheme="minorEastAsia" w:cs="Times New Roman" w:hint="eastAsia"/>
          <w:sz w:val="24"/>
        </w:rPr>
        <w:t>6.改善生理结构及生物力学；调节神经肌肉兴奋性；增强本体感觉；</w:t>
      </w:r>
    </w:p>
    <w:p w:rsidR="001D7DFF" w:rsidRPr="00147CA8" w:rsidRDefault="001D7DFF" w:rsidP="00190552">
      <w:pPr>
        <w:rPr>
          <w:rFonts w:asciiTheme="minorEastAsia" w:hAnsiTheme="minorEastAsia" w:cs="Times New Roman"/>
          <w:sz w:val="24"/>
        </w:rPr>
      </w:pPr>
      <w:r w:rsidRPr="00147CA8">
        <w:rPr>
          <w:rFonts w:asciiTheme="minorEastAsia" w:hAnsiTheme="minorEastAsia" w:cs="Times New Roman" w:hint="eastAsia"/>
          <w:sz w:val="24"/>
        </w:rPr>
        <w:t>7.改善关节活动度；提高整脊效率，改善症状，改善体态；调节肌肉紧张度</w:t>
      </w:r>
    </w:p>
    <w:p w:rsidR="001D7DFF" w:rsidRPr="00147CA8" w:rsidRDefault="001D7DFF" w:rsidP="00190552">
      <w:pPr>
        <w:rPr>
          <w:rFonts w:asciiTheme="minorEastAsia" w:hAnsiTheme="minorEastAsia" w:cs="Times New Roman"/>
          <w:sz w:val="24"/>
        </w:rPr>
      </w:pPr>
      <w:r w:rsidRPr="00147CA8">
        <w:rPr>
          <w:rFonts w:asciiTheme="minorEastAsia" w:hAnsiTheme="minorEastAsia" w:cs="Times New Roman" w:hint="eastAsia"/>
          <w:sz w:val="24"/>
        </w:rPr>
        <w:t>8.智能推力调节：脉动枪三种（高档、中档、低档）</w:t>
      </w:r>
    </w:p>
    <w:p w:rsidR="001D7DFF" w:rsidRPr="00147CA8" w:rsidRDefault="001D7DFF" w:rsidP="00190552">
      <w:pPr>
        <w:rPr>
          <w:rFonts w:asciiTheme="minorEastAsia" w:hAnsiTheme="minorEastAsia" w:cs="Times New Roman"/>
          <w:sz w:val="24"/>
        </w:rPr>
      </w:pPr>
      <w:r w:rsidRPr="00147CA8">
        <w:rPr>
          <w:rFonts w:asciiTheme="minorEastAsia" w:hAnsiTheme="minorEastAsia" w:cs="Times New Roman" w:hint="eastAsia"/>
          <w:sz w:val="24"/>
        </w:rPr>
        <w:t>9.推力设置的击打持续时间相同</w:t>
      </w:r>
    </w:p>
    <w:p w:rsidR="001D7DFF" w:rsidRPr="00147CA8" w:rsidRDefault="001D7DFF" w:rsidP="00190552">
      <w:pPr>
        <w:rPr>
          <w:rFonts w:asciiTheme="minorEastAsia" w:hAnsiTheme="minorEastAsia" w:cs="Times New Roman"/>
          <w:sz w:val="24"/>
        </w:rPr>
      </w:pPr>
      <w:r w:rsidRPr="00147CA8">
        <w:rPr>
          <w:rFonts w:asciiTheme="minorEastAsia" w:hAnsiTheme="minorEastAsia" w:cs="Times New Roman" w:hint="eastAsia"/>
          <w:sz w:val="24"/>
        </w:rPr>
        <w:t>10.力量可控：根据肢体部位和患者的年龄层次不同，设置不低于3种不同力量</w:t>
      </w:r>
    </w:p>
    <w:p w:rsidR="001D7DFF" w:rsidRPr="00147CA8" w:rsidRDefault="001D7DFF" w:rsidP="00190552">
      <w:pPr>
        <w:rPr>
          <w:rFonts w:asciiTheme="minorEastAsia" w:hAnsiTheme="minorEastAsia" w:cs="Times New Roman"/>
          <w:sz w:val="24"/>
        </w:rPr>
      </w:pPr>
      <w:r w:rsidRPr="00147CA8">
        <w:rPr>
          <w:rFonts w:asciiTheme="minorEastAsia" w:hAnsiTheme="minorEastAsia" w:cs="Times New Roman" w:hint="eastAsia"/>
          <w:sz w:val="24"/>
        </w:rPr>
        <w:t>11.设置预设力:100N-380N</w:t>
      </w:r>
    </w:p>
    <w:p w:rsidR="001D7DFF" w:rsidRPr="00147CA8" w:rsidRDefault="001D7DFF" w:rsidP="00190552">
      <w:pPr>
        <w:rPr>
          <w:rFonts w:asciiTheme="minorEastAsia" w:hAnsiTheme="minorEastAsia" w:cs="Times New Roman"/>
          <w:sz w:val="24"/>
        </w:rPr>
      </w:pPr>
      <w:r w:rsidRPr="00147CA8">
        <w:rPr>
          <w:rFonts w:asciiTheme="minorEastAsia" w:hAnsiTheme="minorEastAsia" w:cs="Times New Roman" w:hint="eastAsia"/>
          <w:sz w:val="24"/>
        </w:rPr>
        <w:t>12.智能电子触发器：电子触发器可提供单次推力或多次推力。</w:t>
      </w:r>
    </w:p>
    <w:p w:rsidR="001D7DFF" w:rsidRPr="00147CA8" w:rsidRDefault="001D7DFF" w:rsidP="00190552">
      <w:pPr>
        <w:rPr>
          <w:rFonts w:asciiTheme="minorEastAsia" w:hAnsiTheme="minorEastAsia" w:cs="Times New Roman"/>
          <w:sz w:val="24"/>
        </w:rPr>
      </w:pPr>
      <w:r w:rsidRPr="00147CA8">
        <w:rPr>
          <w:rFonts w:asciiTheme="minorEastAsia" w:hAnsiTheme="minorEastAsia" w:cs="Times New Roman" w:hint="eastAsia"/>
          <w:sz w:val="24"/>
        </w:rPr>
        <w:t>13.按压触发器后立即松开，可产生单向推力</w:t>
      </w:r>
    </w:p>
    <w:p w:rsidR="001D7DFF" w:rsidRPr="00147CA8" w:rsidRDefault="001D7DFF" w:rsidP="00190552">
      <w:pPr>
        <w:rPr>
          <w:rFonts w:asciiTheme="minorEastAsia" w:hAnsiTheme="minorEastAsia" w:cs="Times New Roman"/>
          <w:sz w:val="24"/>
        </w:rPr>
      </w:pPr>
      <w:r w:rsidRPr="00147CA8">
        <w:rPr>
          <w:rFonts w:asciiTheme="minorEastAsia" w:hAnsiTheme="minorEastAsia" w:cs="Times New Roman" w:hint="eastAsia"/>
          <w:sz w:val="24"/>
        </w:rPr>
        <w:t>14.仪器将根据患者加速度响应识别的近似自然频率</w:t>
      </w:r>
    </w:p>
    <w:p w:rsidR="001D7DFF" w:rsidRPr="00147CA8" w:rsidRDefault="001D7DFF" w:rsidP="00190552">
      <w:pPr>
        <w:rPr>
          <w:rFonts w:asciiTheme="minorEastAsia" w:hAnsiTheme="minorEastAsia" w:cs="Times New Roman"/>
          <w:sz w:val="24"/>
        </w:rPr>
      </w:pPr>
      <w:r w:rsidRPr="00147CA8">
        <w:rPr>
          <w:rFonts w:asciiTheme="minorEastAsia" w:hAnsiTheme="minorEastAsia" w:cs="Times New Roman" w:hint="eastAsia"/>
          <w:sz w:val="24"/>
        </w:rPr>
        <w:t>15.当关节活动幅度最大时，仪器会智能自动停止。</w:t>
      </w:r>
    </w:p>
    <w:p w:rsidR="001D7DFF" w:rsidRPr="00147CA8" w:rsidRDefault="001D7DFF" w:rsidP="00190552">
      <w:pPr>
        <w:rPr>
          <w:rFonts w:asciiTheme="minorEastAsia" w:hAnsiTheme="minorEastAsia" w:cs="Times New Roman"/>
          <w:sz w:val="24"/>
        </w:rPr>
      </w:pPr>
      <w:r w:rsidRPr="00147CA8">
        <w:rPr>
          <w:rFonts w:asciiTheme="minorEastAsia" w:hAnsiTheme="minorEastAsia" w:cs="Times New Roman" w:hint="eastAsia"/>
          <w:sz w:val="24"/>
        </w:rPr>
        <w:t>16.智能预紧力控制：组织压缩，即整脊技术中的组织拉力，是在施加推力前，对患者进行节段性接触时所应用的预紧力。</w:t>
      </w:r>
    </w:p>
    <w:p w:rsidR="001D7DFF" w:rsidRPr="00147CA8" w:rsidRDefault="001D7DFF" w:rsidP="00190552">
      <w:pPr>
        <w:rPr>
          <w:rFonts w:asciiTheme="minorEastAsia" w:hAnsiTheme="minorEastAsia" w:cs="Times New Roman"/>
          <w:sz w:val="24"/>
        </w:rPr>
      </w:pPr>
      <w:r w:rsidRPr="00147CA8">
        <w:rPr>
          <w:rFonts w:asciiTheme="minorEastAsia" w:hAnsiTheme="minorEastAsia" w:cs="Times New Roman" w:hint="eastAsia"/>
          <w:sz w:val="24"/>
        </w:rPr>
        <w:t>17.智能型调节仪.标配有可互换的单推头和颈椎、腰椎双推头。</w:t>
      </w:r>
    </w:p>
    <w:p w:rsidR="00A46A72" w:rsidRPr="00147CA8" w:rsidRDefault="00EA562E" w:rsidP="00190552">
      <w:pPr>
        <w:rPr>
          <w:rFonts w:asciiTheme="minorEastAsia" w:hAnsiTheme="minorEastAsia"/>
          <w:sz w:val="24"/>
        </w:rPr>
      </w:pPr>
      <w:r w:rsidRPr="00147CA8">
        <w:rPr>
          <w:rFonts w:asciiTheme="minorEastAsia" w:hAnsiTheme="minorEastAsia" w:hint="eastAsia"/>
          <w:b/>
          <w:sz w:val="24"/>
        </w:rPr>
        <w:t>四、售后服务及技术培训</w:t>
      </w:r>
    </w:p>
    <w:p w:rsidR="00A46A72" w:rsidRPr="00147CA8" w:rsidRDefault="00EA562E" w:rsidP="00190552">
      <w:pPr>
        <w:ind w:firstLineChars="200" w:firstLine="480"/>
        <w:rPr>
          <w:rFonts w:asciiTheme="minorEastAsia" w:hAnsiTheme="minorEastAsia" w:cs="Times New Roman"/>
          <w:color w:val="000000"/>
          <w:sz w:val="24"/>
        </w:rPr>
      </w:pPr>
      <w:r w:rsidRPr="00147CA8">
        <w:rPr>
          <w:rFonts w:asciiTheme="minorEastAsia" w:hAnsiTheme="minorEastAsia" w:cs="Times New Roman" w:hint="eastAsia"/>
          <w:color w:val="000000"/>
          <w:sz w:val="24"/>
        </w:rPr>
        <w:t>4</w:t>
      </w:r>
      <w:r w:rsidRPr="00147CA8">
        <w:rPr>
          <w:rFonts w:asciiTheme="minorEastAsia" w:hAnsiTheme="minorEastAsia" w:cs="Times New Roman"/>
          <w:color w:val="000000"/>
          <w:sz w:val="24"/>
        </w:rPr>
        <w:t>.1</w:t>
      </w:r>
      <w:r w:rsidRPr="00147CA8">
        <w:rPr>
          <w:rFonts w:asciiTheme="minorEastAsia" w:hAnsiTheme="minorEastAsia" w:cs="Times New Roman" w:hint="eastAsia"/>
          <w:color w:val="000000"/>
          <w:sz w:val="24"/>
        </w:rPr>
        <w:t>技术服务：供应商必须具备专业的维修和技术服务团队；同时在国内需设有专门的技术培训中心，方便服务用户。</w:t>
      </w:r>
    </w:p>
    <w:p w:rsidR="00A46A72" w:rsidRPr="00147CA8" w:rsidRDefault="00EA562E" w:rsidP="00190552">
      <w:pPr>
        <w:ind w:firstLineChars="200" w:firstLine="480"/>
        <w:rPr>
          <w:rFonts w:asciiTheme="minorEastAsia" w:hAnsiTheme="minorEastAsia" w:cs="Times New Roman"/>
          <w:color w:val="000000"/>
          <w:sz w:val="24"/>
        </w:rPr>
      </w:pPr>
      <w:r w:rsidRPr="00147CA8">
        <w:rPr>
          <w:rFonts w:asciiTheme="minorEastAsia" w:hAnsiTheme="minorEastAsia" w:cs="Times New Roman" w:hint="eastAsia"/>
          <w:color w:val="000000"/>
          <w:sz w:val="24"/>
        </w:rPr>
        <w:t>4</w:t>
      </w:r>
      <w:r w:rsidRPr="00147CA8">
        <w:rPr>
          <w:rFonts w:asciiTheme="minorEastAsia" w:hAnsiTheme="minorEastAsia" w:cs="Times New Roman"/>
          <w:color w:val="000000"/>
          <w:sz w:val="24"/>
        </w:rPr>
        <w:t>.2</w:t>
      </w:r>
      <w:r w:rsidRPr="00147CA8">
        <w:rPr>
          <w:rFonts w:asciiTheme="minorEastAsia" w:hAnsiTheme="minorEastAsia" w:cs="Times New Roman" w:hint="eastAsia"/>
          <w:color w:val="000000"/>
          <w:sz w:val="24"/>
        </w:rPr>
        <w:t>提供使用说明书及维修技术资料等产品资料，提供详细中文版操作手册、提供电子版操作规程、设备主要技术参数、日常维护保养和预防性维护保养规程。</w:t>
      </w:r>
    </w:p>
    <w:p w:rsidR="00A46A72" w:rsidRPr="00147CA8" w:rsidRDefault="00EA562E" w:rsidP="00190552">
      <w:pPr>
        <w:ind w:firstLineChars="200" w:firstLine="480"/>
        <w:rPr>
          <w:rFonts w:asciiTheme="minorEastAsia" w:hAnsiTheme="minorEastAsia" w:cs="Times New Roman"/>
          <w:color w:val="000000"/>
          <w:sz w:val="24"/>
        </w:rPr>
      </w:pPr>
      <w:r w:rsidRPr="00147CA8">
        <w:rPr>
          <w:rFonts w:asciiTheme="minorEastAsia" w:hAnsiTheme="minorEastAsia" w:cs="Times New Roman" w:hint="eastAsia"/>
          <w:color w:val="000000"/>
          <w:sz w:val="24"/>
        </w:rPr>
        <w:t>4.3</w:t>
      </w:r>
      <w:r w:rsidRPr="00147CA8">
        <w:rPr>
          <w:rFonts w:asciiTheme="minorEastAsia" w:hAnsiTheme="minorEastAsia" w:cs="Times New Roman"/>
          <w:sz w:val="24"/>
        </w:rPr>
        <w:t>提供有关专用附件、备件、专用工具、消耗器件或其他补充器件有关资料及价格。</w:t>
      </w:r>
    </w:p>
    <w:p w:rsidR="00A46A72" w:rsidRPr="00147CA8" w:rsidRDefault="00EA562E" w:rsidP="00190552">
      <w:pPr>
        <w:ind w:firstLineChars="200" w:firstLine="480"/>
        <w:rPr>
          <w:rFonts w:asciiTheme="minorEastAsia" w:hAnsiTheme="minorEastAsia" w:cs="Times New Roman"/>
          <w:color w:val="000000"/>
          <w:sz w:val="24"/>
        </w:rPr>
      </w:pPr>
      <w:r w:rsidRPr="00147CA8">
        <w:rPr>
          <w:rFonts w:asciiTheme="minorEastAsia" w:hAnsiTheme="minorEastAsia" w:cs="Times New Roman" w:hint="eastAsia"/>
          <w:color w:val="000000"/>
          <w:sz w:val="24"/>
        </w:rPr>
        <w:t>4.4整机免费保修不低于两年，终身维修。出现问题时</w:t>
      </w:r>
      <w:r w:rsidRPr="00147CA8">
        <w:rPr>
          <w:rFonts w:asciiTheme="minorEastAsia" w:hAnsiTheme="minorEastAsia" w:cs="Times New Roman"/>
          <w:color w:val="000000"/>
          <w:sz w:val="24"/>
        </w:rPr>
        <w:t>24</w:t>
      </w:r>
      <w:r w:rsidRPr="00147CA8">
        <w:rPr>
          <w:rFonts w:asciiTheme="minorEastAsia" w:hAnsiTheme="minorEastAsia" w:cs="Times New Roman" w:hint="eastAsia"/>
          <w:color w:val="000000"/>
          <w:sz w:val="24"/>
        </w:rPr>
        <w:t>小时作出响应，</w:t>
      </w:r>
      <w:r w:rsidRPr="00147CA8">
        <w:rPr>
          <w:rFonts w:asciiTheme="minorEastAsia" w:hAnsiTheme="minorEastAsia" w:cs="Times New Roman"/>
          <w:color w:val="000000"/>
          <w:sz w:val="24"/>
        </w:rPr>
        <w:t>48</w:t>
      </w:r>
      <w:r w:rsidRPr="00147CA8">
        <w:rPr>
          <w:rFonts w:asciiTheme="minorEastAsia" w:hAnsiTheme="minorEastAsia" w:cs="Times New Roman" w:hint="eastAsia"/>
          <w:color w:val="000000"/>
          <w:sz w:val="24"/>
        </w:rPr>
        <w:t>小时排除故障，</w:t>
      </w:r>
      <w:r w:rsidRPr="00147CA8">
        <w:rPr>
          <w:rFonts w:asciiTheme="minorEastAsia" w:hAnsiTheme="minorEastAsia" w:cs="Arial" w:hint="eastAsia"/>
          <w:color w:val="000000"/>
          <w:kern w:val="0"/>
          <w:sz w:val="24"/>
        </w:rPr>
        <w:t>软件终身免费升级。</w:t>
      </w:r>
    </w:p>
    <w:p w:rsidR="00A46A72" w:rsidRPr="00147CA8" w:rsidRDefault="00EA562E" w:rsidP="00190552">
      <w:pPr>
        <w:ind w:firstLineChars="200" w:firstLine="480"/>
        <w:rPr>
          <w:rFonts w:asciiTheme="minorEastAsia" w:hAnsiTheme="minorEastAsia" w:cs="Times New Roman"/>
          <w:color w:val="000000"/>
          <w:sz w:val="24"/>
        </w:rPr>
      </w:pPr>
      <w:r w:rsidRPr="00147CA8">
        <w:rPr>
          <w:rFonts w:asciiTheme="minorEastAsia" w:hAnsiTheme="minorEastAsia" w:cs="Times New Roman" w:hint="eastAsia"/>
          <w:color w:val="000000"/>
          <w:sz w:val="24"/>
        </w:rPr>
        <w:t>4</w:t>
      </w:r>
      <w:r w:rsidRPr="00147CA8">
        <w:rPr>
          <w:rFonts w:asciiTheme="minorEastAsia" w:hAnsiTheme="minorEastAsia" w:cs="Times New Roman"/>
          <w:color w:val="000000"/>
          <w:sz w:val="24"/>
        </w:rPr>
        <w:t>.</w:t>
      </w:r>
      <w:r w:rsidRPr="00147CA8">
        <w:rPr>
          <w:rFonts w:asciiTheme="minorEastAsia" w:hAnsiTheme="minorEastAsia" w:cs="Times New Roman" w:hint="eastAsia"/>
          <w:color w:val="000000"/>
          <w:sz w:val="24"/>
        </w:rPr>
        <w:t>5</w:t>
      </w:r>
      <w:r w:rsidRPr="00147CA8">
        <w:rPr>
          <w:rFonts w:asciiTheme="minorEastAsia" w:hAnsiTheme="minorEastAsia" w:cs="Times New Roman"/>
          <w:sz w:val="24"/>
        </w:rPr>
        <w:t>提供的现场免费安装、调试设备，进行操作试验，直至运行正常。</w:t>
      </w:r>
      <w:r w:rsidRPr="00147CA8">
        <w:rPr>
          <w:rFonts w:asciiTheme="minorEastAsia" w:hAnsiTheme="minorEastAsia" w:cs="Times New Roman" w:hint="eastAsia"/>
          <w:color w:val="000000"/>
          <w:sz w:val="24"/>
        </w:rPr>
        <w:t>提供操作培训及维修培训，免费培训维修技术人员，要求达到能排除常见故障。</w:t>
      </w:r>
    </w:p>
    <w:p w:rsidR="00A46A72" w:rsidRPr="00147CA8" w:rsidRDefault="00EA562E" w:rsidP="00190552">
      <w:pPr>
        <w:ind w:firstLineChars="200" w:firstLine="480"/>
        <w:rPr>
          <w:rFonts w:asciiTheme="minorEastAsia" w:hAnsiTheme="minorEastAsia" w:cs="Times New Roman"/>
          <w:color w:val="000000"/>
          <w:sz w:val="24"/>
        </w:rPr>
      </w:pPr>
      <w:r w:rsidRPr="00147CA8">
        <w:rPr>
          <w:rFonts w:asciiTheme="minorEastAsia" w:hAnsiTheme="minorEastAsia" w:cs="Times New Roman" w:hint="eastAsia"/>
          <w:color w:val="000000"/>
          <w:sz w:val="24"/>
        </w:rPr>
        <w:t>4</w:t>
      </w:r>
      <w:r w:rsidRPr="00147CA8">
        <w:rPr>
          <w:rFonts w:asciiTheme="minorEastAsia" w:hAnsiTheme="minorEastAsia" w:cs="Times New Roman"/>
          <w:color w:val="000000"/>
          <w:sz w:val="24"/>
        </w:rPr>
        <w:t>.</w:t>
      </w:r>
      <w:r w:rsidRPr="00147CA8">
        <w:rPr>
          <w:rFonts w:asciiTheme="minorEastAsia" w:hAnsiTheme="minorEastAsia" w:cs="Times New Roman" w:hint="eastAsia"/>
          <w:color w:val="000000"/>
          <w:sz w:val="24"/>
        </w:rPr>
        <w:t>6设备停产后配件供应</w:t>
      </w:r>
      <w:bookmarkStart w:id="0" w:name="_GoBack"/>
      <w:bookmarkEnd w:id="0"/>
      <w:r w:rsidRPr="00147CA8">
        <w:rPr>
          <w:rFonts w:asciiTheme="minorEastAsia" w:hAnsiTheme="minorEastAsia" w:cs="Times New Roman" w:hint="eastAsia"/>
          <w:color w:val="000000"/>
          <w:sz w:val="24"/>
        </w:rPr>
        <w:t>≥</w:t>
      </w:r>
      <w:r w:rsidRPr="00147CA8">
        <w:rPr>
          <w:rFonts w:asciiTheme="minorEastAsia" w:hAnsiTheme="minorEastAsia" w:cs="Times New Roman"/>
          <w:color w:val="000000"/>
          <w:sz w:val="24"/>
        </w:rPr>
        <w:t>10</w:t>
      </w:r>
      <w:r w:rsidRPr="00147CA8">
        <w:rPr>
          <w:rFonts w:asciiTheme="minorEastAsia" w:hAnsiTheme="minorEastAsia" w:cs="Times New Roman" w:hint="eastAsia"/>
          <w:color w:val="000000"/>
          <w:sz w:val="24"/>
        </w:rPr>
        <w:t>年。</w:t>
      </w:r>
    </w:p>
    <w:sectPr w:rsidR="00A46A72" w:rsidRPr="00147CA8" w:rsidSect="00A46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4B3" w:rsidRDefault="00C814B3" w:rsidP="00BD7992">
      <w:r>
        <w:separator/>
      </w:r>
    </w:p>
  </w:endnote>
  <w:endnote w:type="continuationSeparator" w:id="0">
    <w:p w:rsidR="00C814B3" w:rsidRDefault="00C814B3" w:rsidP="00BD7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4B3" w:rsidRDefault="00C814B3" w:rsidP="00BD7992">
      <w:r>
        <w:separator/>
      </w:r>
    </w:p>
  </w:footnote>
  <w:footnote w:type="continuationSeparator" w:id="0">
    <w:p w:rsidR="00C814B3" w:rsidRDefault="00C814B3" w:rsidP="00BD79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D3AE2"/>
    <w:multiLevelType w:val="hybridMultilevel"/>
    <w:tmpl w:val="5C72F910"/>
    <w:lvl w:ilvl="0" w:tplc="DC80D914">
      <w:start w:val="1"/>
      <w:numFmt w:val="japaneseCounting"/>
      <w:lvlText w:val="%1、"/>
      <w:lvlJc w:val="left"/>
      <w:pPr>
        <w:ind w:left="720" w:hanging="72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5427B8"/>
    <w:multiLevelType w:val="singleLevel"/>
    <w:tmpl w:val="AA68CD7A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490B"/>
    <w:rsid w:val="00016235"/>
    <w:rsid w:val="000D7E66"/>
    <w:rsid w:val="001311FD"/>
    <w:rsid w:val="0013732C"/>
    <w:rsid w:val="00147CA8"/>
    <w:rsid w:val="00150917"/>
    <w:rsid w:val="001556F6"/>
    <w:rsid w:val="00190552"/>
    <w:rsid w:val="001B71A0"/>
    <w:rsid w:val="001D6F94"/>
    <w:rsid w:val="001D7DFF"/>
    <w:rsid w:val="001E0790"/>
    <w:rsid w:val="001E1C14"/>
    <w:rsid w:val="001E494F"/>
    <w:rsid w:val="001E7771"/>
    <w:rsid w:val="001F6EED"/>
    <w:rsid w:val="002118A0"/>
    <w:rsid w:val="0021720B"/>
    <w:rsid w:val="00220074"/>
    <w:rsid w:val="00224633"/>
    <w:rsid w:val="002377E0"/>
    <w:rsid w:val="00241C25"/>
    <w:rsid w:val="0025293D"/>
    <w:rsid w:val="00290C8B"/>
    <w:rsid w:val="002C74B2"/>
    <w:rsid w:val="0030210B"/>
    <w:rsid w:val="00334659"/>
    <w:rsid w:val="00343D2E"/>
    <w:rsid w:val="003A4FB6"/>
    <w:rsid w:val="003B126C"/>
    <w:rsid w:val="003C16FC"/>
    <w:rsid w:val="003C672D"/>
    <w:rsid w:val="003E06A1"/>
    <w:rsid w:val="00414BE2"/>
    <w:rsid w:val="00421695"/>
    <w:rsid w:val="00424E7A"/>
    <w:rsid w:val="00432CFF"/>
    <w:rsid w:val="00435876"/>
    <w:rsid w:val="00491452"/>
    <w:rsid w:val="004B6634"/>
    <w:rsid w:val="00565854"/>
    <w:rsid w:val="00580C47"/>
    <w:rsid w:val="005B34F5"/>
    <w:rsid w:val="00621DAD"/>
    <w:rsid w:val="00642A8F"/>
    <w:rsid w:val="00651DA9"/>
    <w:rsid w:val="00680D82"/>
    <w:rsid w:val="006C27FD"/>
    <w:rsid w:val="006D2F5A"/>
    <w:rsid w:val="006E298B"/>
    <w:rsid w:val="006F2AD4"/>
    <w:rsid w:val="007018FB"/>
    <w:rsid w:val="0070633C"/>
    <w:rsid w:val="00706D13"/>
    <w:rsid w:val="00713ECF"/>
    <w:rsid w:val="007238CB"/>
    <w:rsid w:val="00727034"/>
    <w:rsid w:val="007402AE"/>
    <w:rsid w:val="00770115"/>
    <w:rsid w:val="007D4652"/>
    <w:rsid w:val="007E33D2"/>
    <w:rsid w:val="007E51D3"/>
    <w:rsid w:val="0081294D"/>
    <w:rsid w:val="00835040"/>
    <w:rsid w:val="008500D8"/>
    <w:rsid w:val="0087376B"/>
    <w:rsid w:val="00891642"/>
    <w:rsid w:val="008A74F2"/>
    <w:rsid w:val="008B282D"/>
    <w:rsid w:val="008C3998"/>
    <w:rsid w:val="008C3C65"/>
    <w:rsid w:val="008F74A9"/>
    <w:rsid w:val="00914185"/>
    <w:rsid w:val="00926DEE"/>
    <w:rsid w:val="009430C2"/>
    <w:rsid w:val="0096411F"/>
    <w:rsid w:val="00974BF4"/>
    <w:rsid w:val="00991AB4"/>
    <w:rsid w:val="00997F71"/>
    <w:rsid w:val="009A5D2C"/>
    <w:rsid w:val="009B3414"/>
    <w:rsid w:val="009B3664"/>
    <w:rsid w:val="009F4665"/>
    <w:rsid w:val="00A46A72"/>
    <w:rsid w:val="00A65CC9"/>
    <w:rsid w:val="00A85ADF"/>
    <w:rsid w:val="00A97D87"/>
    <w:rsid w:val="00AA2CEF"/>
    <w:rsid w:val="00AD18FF"/>
    <w:rsid w:val="00AF66E3"/>
    <w:rsid w:val="00B2490B"/>
    <w:rsid w:val="00B35EBE"/>
    <w:rsid w:val="00B519F5"/>
    <w:rsid w:val="00B82352"/>
    <w:rsid w:val="00B90048"/>
    <w:rsid w:val="00BA6F8D"/>
    <w:rsid w:val="00BD7992"/>
    <w:rsid w:val="00C121E5"/>
    <w:rsid w:val="00C55041"/>
    <w:rsid w:val="00C66E78"/>
    <w:rsid w:val="00C814B3"/>
    <w:rsid w:val="00CB61C8"/>
    <w:rsid w:val="00CC62DA"/>
    <w:rsid w:val="00CD072D"/>
    <w:rsid w:val="00CE774C"/>
    <w:rsid w:val="00D00F90"/>
    <w:rsid w:val="00D24E77"/>
    <w:rsid w:val="00D37BFA"/>
    <w:rsid w:val="00D638C9"/>
    <w:rsid w:val="00DD482D"/>
    <w:rsid w:val="00E04A63"/>
    <w:rsid w:val="00E302BC"/>
    <w:rsid w:val="00E46B43"/>
    <w:rsid w:val="00EA562E"/>
    <w:rsid w:val="00EA787B"/>
    <w:rsid w:val="00EB2456"/>
    <w:rsid w:val="00EE2619"/>
    <w:rsid w:val="00F4269A"/>
    <w:rsid w:val="00F80FE9"/>
    <w:rsid w:val="00F85F52"/>
    <w:rsid w:val="00FD3181"/>
    <w:rsid w:val="00FE02E1"/>
    <w:rsid w:val="0B297D46"/>
    <w:rsid w:val="11EC312D"/>
    <w:rsid w:val="1335328F"/>
    <w:rsid w:val="16870B23"/>
    <w:rsid w:val="183C6753"/>
    <w:rsid w:val="213F59DE"/>
    <w:rsid w:val="279A7106"/>
    <w:rsid w:val="3AF55C00"/>
    <w:rsid w:val="3BE601D0"/>
    <w:rsid w:val="3BEF022F"/>
    <w:rsid w:val="3CF73B2A"/>
    <w:rsid w:val="3E6F4A60"/>
    <w:rsid w:val="43DA69F7"/>
    <w:rsid w:val="506C76CA"/>
    <w:rsid w:val="57DB4338"/>
    <w:rsid w:val="58311C12"/>
    <w:rsid w:val="5E651C80"/>
    <w:rsid w:val="64262FAB"/>
    <w:rsid w:val="67AC6AE0"/>
    <w:rsid w:val="7B470293"/>
    <w:rsid w:val="7FF45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Dat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A46A72"/>
    <w:pPr>
      <w:jc w:val="left"/>
    </w:pPr>
  </w:style>
  <w:style w:type="paragraph" w:styleId="a4">
    <w:name w:val="Date"/>
    <w:basedOn w:val="a"/>
    <w:next w:val="a"/>
    <w:link w:val="Char"/>
    <w:qFormat/>
    <w:rsid w:val="00A46A72"/>
    <w:pPr>
      <w:ind w:leftChars="2500" w:left="100"/>
    </w:pPr>
  </w:style>
  <w:style w:type="paragraph" w:styleId="a5">
    <w:name w:val="footer"/>
    <w:basedOn w:val="a"/>
    <w:link w:val="Char0"/>
    <w:qFormat/>
    <w:rsid w:val="00A46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A46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ormal28">
    <w:name w:val="Normal_28"/>
    <w:qFormat/>
    <w:rsid w:val="00A46A72"/>
    <w:pPr>
      <w:spacing w:before="120" w:after="240"/>
      <w:jc w:val="both"/>
    </w:pPr>
    <w:rPr>
      <w:sz w:val="22"/>
      <w:szCs w:val="22"/>
      <w:lang w:eastAsia="en-US"/>
    </w:rPr>
  </w:style>
  <w:style w:type="paragraph" w:customStyle="1" w:styleId="Normal29">
    <w:name w:val="Normal_29"/>
    <w:qFormat/>
    <w:rsid w:val="00A46A72"/>
    <w:pPr>
      <w:spacing w:before="120" w:after="240"/>
      <w:jc w:val="both"/>
    </w:pPr>
    <w:rPr>
      <w:sz w:val="22"/>
      <w:szCs w:val="22"/>
      <w:lang w:eastAsia="en-US"/>
    </w:rPr>
  </w:style>
  <w:style w:type="paragraph" w:customStyle="1" w:styleId="Normal30">
    <w:name w:val="Normal_30"/>
    <w:qFormat/>
    <w:rsid w:val="00A46A72"/>
    <w:pPr>
      <w:spacing w:before="120" w:after="240"/>
      <w:jc w:val="both"/>
    </w:pPr>
    <w:rPr>
      <w:sz w:val="22"/>
      <w:szCs w:val="22"/>
      <w:lang w:eastAsia="en-US"/>
    </w:rPr>
  </w:style>
  <w:style w:type="character" w:customStyle="1" w:styleId="Char1">
    <w:name w:val="页眉 Char"/>
    <w:basedOn w:val="a0"/>
    <w:link w:val="a6"/>
    <w:qFormat/>
    <w:rsid w:val="00A46A72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A46A72"/>
    <w:rPr>
      <w:kern w:val="2"/>
      <w:sz w:val="18"/>
      <w:szCs w:val="18"/>
    </w:rPr>
  </w:style>
  <w:style w:type="character" w:customStyle="1" w:styleId="Char">
    <w:name w:val="日期 Char"/>
    <w:basedOn w:val="a0"/>
    <w:link w:val="a4"/>
    <w:qFormat/>
    <w:rsid w:val="00A46A72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A46A72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133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47</cp:revision>
  <dcterms:created xsi:type="dcterms:W3CDTF">2018-10-10T07:45:00Z</dcterms:created>
  <dcterms:modified xsi:type="dcterms:W3CDTF">2022-04-29T00:31:00Z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